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A9E" w:rsidRPr="00B93178" w:rsidRDefault="00253289" w:rsidP="00DC1A9E">
      <w:pPr>
        <w:pStyle w:val="Heading2"/>
        <w:ind w:left="10" w:right="105"/>
        <w:rPr>
          <w:rFonts w:ascii="Arial" w:hAnsi="Arial" w:cs="Arial"/>
          <w:color w:val="0060A9"/>
        </w:rPr>
      </w:pPr>
      <w:r w:rsidRPr="00B93178">
        <w:rPr>
          <w:rFonts w:ascii="Arial" w:hAnsi="Arial" w:cs="Arial"/>
          <w:color w:val="0060A9"/>
        </w:rPr>
        <w:t xml:space="preserve">Policy </w:t>
      </w:r>
      <w:r w:rsidR="002A2741">
        <w:rPr>
          <w:rFonts w:ascii="Arial" w:hAnsi="Arial" w:cs="Arial"/>
          <w:color w:val="0060A9"/>
        </w:rPr>
        <w:t>111</w:t>
      </w:r>
      <w:r w:rsidR="00DC1A9E" w:rsidRPr="00B93178">
        <w:rPr>
          <w:rFonts w:ascii="Arial" w:hAnsi="Arial" w:cs="Arial"/>
          <w:color w:val="0060A9"/>
        </w:rPr>
        <w:t xml:space="preserve">: </w:t>
      </w:r>
      <w:r w:rsidR="0057664E" w:rsidRPr="00B93178">
        <w:rPr>
          <w:rFonts w:ascii="Arial" w:hAnsi="Arial" w:cs="Arial"/>
          <w:color w:val="0060A9"/>
        </w:rPr>
        <w:t xml:space="preserve">Use of Legal Name on </w:t>
      </w:r>
      <w:r w:rsidR="00B93178" w:rsidRPr="00B93178">
        <w:rPr>
          <w:rFonts w:ascii="Arial" w:hAnsi="Arial" w:cs="Arial"/>
          <w:color w:val="0060A9"/>
        </w:rPr>
        <w:t>Official</w:t>
      </w:r>
      <w:r w:rsidR="0057664E" w:rsidRPr="00B93178">
        <w:rPr>
          <w:rFonts w:ascii="Arial" w:hAnsi="Arial" w:cs="Arial"/>
          <w:color w:val="0060A9"/>
        </w:rPr>
        <w:t xml:space="preserve"> Files and Records</w:t>
      </w:r>
    </w:p>
    <w:p w:rsidR="0057664E" w:rsidRPr="00B93178" w:rsidRDefault="0057664E" w:rsidP="0057664E">
      <w:pPr>
        <w:rPr>
          <w:rFonts w:ascii="Arial" w:hAnsi="Arial" w:cs="Arial"/>
        </w:rPr>
      </w:pPr>
    </w:p>
    <w:p w:rsidR="00DC1A9E" w:rsidRPr="00B93178" w:rsidRDefault="00DC1A9E" w:rsidP="00DC1A9E">
      <w:pPr>
        <w:spacing w:before="47" w:after="0"/>
        <w:ind w:left="20"/>
        <w:rPr>
          <w:rFonts w:ascii="Arial" w:hAnsi="Arial" w:cs="Arial"/>
          <w:color w:val="auto"/>
          <w:szCs w:val="24"/>
        </w:rPr>
      </w:pPr>
      <w:r w:rsidRPr="00B93178">
        <w:rPr>
          <w:rFonts w:ascii="Arial" w:hAnsi="Arial" w:cs="Arial"/>
          <w:color w:val="auto"/>
          <w:szCs w:val="24"/>
        </w:rPr>
        <w:t>Category: Administration</w:t>
      </w:r>
    </w:p>
    <w:p w:rsidR="00DC1A9E" w:rsidRPr="00B93178" w:rsidRDefault="00DC1A9E" w:rsidP="00DC1A9E">
      <w:pPr>
        <w:spacing w:before="47" w:after="0"/>
        <w:ind w:left="20"/>
        <w:rPr>
          <w:rFonts w:ascii="Arial" w:hAnsi="Arial" w:cs="Arial"/>
          <w:color w:val="auto"/>
          <w:szCs w:val="24"/>
        </w:rPr>
      </w:pPr>
      <w:r w:rsidRPr="00B93178">
        <w:rPr>
          <w:rFonts w:ascii="Arial" w:hAnsi="Arial" w:cs="Arial"/>
          <w:color w:val="auto"/>
          <w:szCs w:val="24"/>
        </w:rPr>
        <w:t>Covered Individuals: All CEI Employees</w:t>
      </w:r>
      <w:r w:rsidR="0057664E" w:rsidRPr="00B93178">
        <w:rPr>
          <w:rFonts w:ascii="Arial" w:hAnsi="Arial" w:cs="Arial"/>
          <w:color w:val="auto"/>
          <w:szCs w:val="24"/>
        </w:rPr>
        <w:t xml:space="preserve"> and Students</w:t>
      </w:r>
    </w:p>
    <w:p w:rsidR="00DC1A9E" w:rsidRPr="00B93178" w:rsidRDefault="00DC1A9E" w:rsidP="00DC1A9E">
      <w:pPr>
        <w:pStyle w:val="Heading5"/>
        <w:spacing w:before="47"/>
        <w:ind w:left="40"/>
        <w:rPr>
          <w:rFonts w:ascii="Arial" w:hAnsi="Arial" w:cs="Arial"/>
          <w:color w:val="auto"/>
          <w:szCs w:val="24"/>
        </w:rPr>
      </w:pPr>
      <w:r w:rsidRPr="00B93178">
        <w:rPr>
          <w:rFonts w:ascii="Arial" w:hAnsi="Arial" w:cs="Arial"/>
          <w:color w:val="auto"/>
          <w:szCs w:val="24"/>
        </w:rPr>
        <w:t>Approved:</w:t>
      </w:r>
      <w:r w:rsidR="007C0C1A">
        <w:rPr>
          <w:rFonts w:ascii="Arial" w:hAnsi="Arial" w:cs="Arial"/>
          <w:color w:val="auto"/>
          <w:szCs w:val="24"/>
        </w:rPr>
        <w:t xml:space="preserve"> 10/25/2022</w:t>
      </w:r>
      <w:bookmarkStart w:id="0" w:name="_GoBack"/>
      <w:bookmarkEnd w:id="0"/>
    </w:p>
    <w:p w:rsidR="00DC1A9E" w:rsidRPr="00B93178" w:rsidRDefault="00DC1A9E" w:rsidP="00DC1A9E">
      <w:pPr>
        <w:spacing w:after="0" w:line="262" w:lineRule="auto"/>
        <w:rPr>
          <w:rFonts w:ascii="Arial" w:hAnsi="Arial" w:cs="Arial"/>
        </w:rPr>
      </w:pPr>
    </w:p>
    <w:p w:rsidR="00DC1A9E" w:rsidRPr="00B93178" w:rsidRDefault="00DC1A9E" w:rsidP="00DC1A9E">
      <w:pPr>
        <w:spacing w:after="0"/>
        <w:ind w:right="14"/>
        <w:rPr>
          <w:rFonts w:ascii="Arial" w:hAnsi="Arial" w:cs="Arial"/>
        </w:rPr>
      </w:pPr>
    </w:p>
    <w:p w:rsidR="00CA1A27" w:rsidRPr="00B93178" w:rsidRDefault="00276215" w:rsidP="00DC1A9E">
      <w:pPr>
        <w:pStyle w:val="Heading3"/>
        <w:ind w:left="10"/>
        <w:rPr>
          <w:rFonts w:ascii="Arial" w:hAnsi="Arial" w:cs="Arial"/>
          <w:b/>
          <w:color w:val="0060A9"/>
          <w:sz w:val="28"/>
          <w:szCs w:val="28"/>
        </w:rPr>
      </w:pPr>
      <w:r>
        <w:rPr>
          <w:rFonts w:ascii="Arial" w:hAnsi="Arial" w:cs="Arial"/>
          <w:b/>
          <w:color w:val="0060A9"/>
          <w:sz w:val="28"/>
          <w:szCs w:val="28"/>
        </w:rPr>
        <w:t>111</w:t>
      </w:r>
      <w:r w:rsidR="00CA1A27" w:rsidRPr="00B93178">
        <w:rPr>
          <w:rFonts w:ascii="Arial" w:hAnsi="Arial" w:cs="Arial"/>
          <w:b/>
          <w:color w:val="0060A9"/>
          <w:sz w:val="28"/>
          <w:szCs w:val="28"/>
        </w:rPr>
        <w:t>.1 Policy</w:t>
      </w:r>
    </w:p>
    <w:p w:rsidR="005D7DAC" w:rsidRDefault="00E834D4" w:rsidP="00E834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College is obligated to maintain certain records and files for individuals, including students and employees.  </w:t>
      </w:r>
      <w:r w:rsidR="00B93178" w:rsidRPr="00E834D4">
        <w:rPr>
          <w:rFonts w:ascii="Arial" w:hAnsi="Arial" w:cs="Arial"/>
        </w:rPr>
        <w:t>For all official files and records</w:t>
      </w:r>
      <w:r w:rsidRPr="00E834D4">
        <w:rPr>
          <w:rFonts w:ascii="Arial" w:hAnsi="Arial" w:cs="Arial"/>
        </w:rPr>
        <w:t xml:space="preserve"> maintained by the College of Eastern Idaho</w:t>
      </w:r>
      <w:r w:rsidR="00B93178" w:rsidRPr="00E834D4">
        <w:rPr>
          <w:rFonts w:ascii="Arial" w:hAnsi="Arial" w:cs="Arial"/>
        </w:rPr>
        <w:t xml:space="preserve">, whether physical or digital, </w:t>
      </w:r>
      <w:r w:rsidRPr="00E834D4">
        <w:rPr>
          <w:rFonts w:ascii="Arial" w:hAnsi="Arial" w:cs="Arial"/>
        </w:rPr>
        <w:t xml:space="preserve">except as otherwise </w:t>
      </w:r>
      <w:r>
        <w:rPr>
          <w:rFonts w:ascii="Arial" w:hAnsi="Arial" w:cs="Arial"/>
        </w:rPr>
        <w:t xml:space="preserve">specifically </w:t>
      </w:r>
      <w:r w:rsidRPr="00E834D4">
        <w:rPr>
          <w:rFonts w:ascii="Arial" w:hAnsi="Arial" w:cs="Arial"/>
        </w:rPr>
        <w:t xml:space="preserve">designated or allowed, </w:t>
      </w:r>
      <w:r>
        <w:rPr>
          <w:rFonts w:ascii="Arial" w:hAnsi="Arial" w:cs="Arial"/>
        </w:rPr>
        <w:t xml:space="preserve">a person’s legally given name shall be the only name to be allowed and used whenever and where ever a name is required.  </w:t>
      </w:r>
    </w:p>
    <w:p w:rsidR="00B93178" w:rsidRDefault="005D7DAC" w:rsidP="00E834D4">
      <w:pPr>
        <w:rPr>
          <w:rFonts w:ascii="Arial" w:hAnsi="Arial" w:cs="Arial"/>
        </w:rPr>
      </w:pPr>
      <w:r>
        <w:rPr>
          <w:rFonts w:ascii="Arial" w:hAnsi="Arial" w:cs="Arial"/>
        </w:rPr>
        <w:t>Persons</w:t>
      </w:r>
      <w:r w:rsidR="00E834D4">
        <w:rPr>
          <w:rFonts w:ascii="Arial" w:hAnsi="Arial" w:cs="Arial"/>
        </w:rPr>
        <w:t xml:space="preserve"> who may wish for a different name to be used in the official record must provide the appropriate legal documents </w:t>
      </w:r>
      <w:r>
        <w:rPr>
          <w:rFonts w:ascii="Arial" w:hAnsi="Arial" w:cs="Arial"/>
        </w:rPr>
        <w:t xml:space="preserve">to the Human Resources department </w:t>
      </w:r>
      <w:r w:rsidR="003862DF">
        <w:rPr>
          <w:rFonts w:ascii="Arial" w:hAnsi="Arial" w:cs="Arial"/>
        </w:rPr>
        <w:t xml:space="preserve">for employees and to Student Affairs for students </w:t>
      </w:r>
      <w:r w:rsidR="00E834D4">
        <w:rPr>
          <w:rFonts w:ascii="Arial" w:hAnsi="Arial" w:cs="Arial"/>
        </w:rPr>
        <w:t>demonstrating that the courts have allowed and designated a new name.</w:t>
      </w:r>
    </w:p>
    <w:p w:rsidR="0013756C" w:rsidRPr="00B93178" w:rsidRDefault="005D7DAC" w:rsidP="00B863D6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In certain instances, a data field may be provided for a “preferred” name.  This will only be used for casual or informal correspondence, lists, reporting, etc.  Formal legal documents and data files will reflect a person’s legally given name.</w:t>
      </w:r>
    </w:p>
    <w:sectPr w:rsidR="0013756C" w:rsidRPr="00B93178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2C2" w:rsidRDefault="003342C2" w:rsidP="00DC1A9E">
      <w:pPr>
        <w:spacing w:after="0" w:line="240" w:lineRule="auto"/>
      </w:pPr>
      <w:r>
        <w:separator/>
      </w:r>
    </w:p>
  </w:endnote>
  <w:endnote w:type="continuationSeparator" w:id="0">
    <w:p w:rsidR="003342C2" w:rsidRDefault="003342C2" w:rsidP="00DC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2C2" w:rsidRDefault="003342C2" w:rsidP="00DC1A9E">
      <w:pPr>
        <w:spacing w:after="0" w:line="240" w:lineRule="auto"/>
      </w:pPr>
      <w:r>
        <w:separator/>
      </w:r>
    </w:p>
  </w:footnote>
  <w:footnote w:type="continuationSeparator" w:id="0">
    <w:p w:rsidR="003342C2" w:rsidRDefault="003342C2" w:rsidP="00DC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A9E" w:rsidRDefault="007C0C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270pt;height:177.75pt;z-index:-251657216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A9E" w:rsidRDefault="007C0C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270pt;height:177.75pt;z-index:-251656192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A9E" w:rsidRDefault="007C0C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270pt;height:177.75pt;z-index:-251658240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9E"/>
    <w:rsid w:val="0007605B"/>
    <w:rsid w:val="0010302C"/>
    <w:rsid w:val="0013756C"/>
    <w:rsid w:val="00253289"/>
    <w:rsid w:val="00276215"/>
    <w:rsid w:val="002A2741"/>
    <w:rsid w:val="002E01A6"/>
    <w:rsid w:val="003342C2"/>
    <w:rsid w:val="003862DF"/>
    <w:rsid w:val="003B7980"/>
    <w:rsid w:val="003C4458"/>
    <w:rsid w:val="004B30FC"/>
    <w:rsid w:val="004D46CD"/>
    <w:rsid w:val="0057664E"/>
    <w:rsid w:val="005D7DAC"/>
    <w:rsid w:val="007145EA"/>
    <w:rsid w:val="007C0C1A"/>
    <w:rsid w:val="008B106E"/>
    <w:rsid w:val="009241B6"/>
    <w:rsid w:val="00991C01"/>
    <w:rsid w:val="00B667DB"/>
    <w:rsid w:val="00B863D6"/>
    <w:rsid w:val="00B93178"/>
    <w:rsid w:val="00BA548D"/>
    <w:rsid w:val="00C4462C"/>
    <w:rsid w:val="00C45D30"/>
    <w:rsid w:val="00C92EC9"/>
    <w:rsid w:val="00CA1A27"/>
    <w:rsid w:val="00CF7513"/>
    <w:rsid w:val="00D1540F"/>
    <w:rsid w:val="00DC1A9E"/>
    <w:rsid w:val="00E15101"/>
    <w:rsid w:val="00E834D4"/>
    <w:rsid w:val="00F7362B"/>
    <w:rsid w:val="00F8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8EF462"/>
  <w15:chartTrackingRefBased/>
  <w15:docId w15:val="{C6554697-1F24-4282-AC14-BB58BC0F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A9E"/>
    <w:pPr>
      <w:spacing w:after="277" w:line="26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DC1A9E"/>
    <w:pPr>
      <w:keepNext/>
      <w:keepLines/>
      <w:spacing w:after="0" w:line="265" w:lineRule="auto"/>
      <w:ind w:left="24" w:hanging="10"/>
      <w:outlineLvl w:val="1"/>
    </w:pPr>
    <w:rPr>
      <w:rFonts w:ascii="Berlin Sans FB" w:eastAsia="Berlin Sans FB" w:hAnsi="Berlin Sans FB" w:cs="Berlin Sans FB"/>
      <w:b/>
      <w:color w:val="000000"/>
      <w:sz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DC1A9E"/>
    <w:pPr>
      <w:keepNext/>
      <w:keepLines/>
      <w:spacing w:after="210" w:line="265" w:lineRule="auto"/>
      <w:ind w:left="24" w:hanging="10"/>
      <w:outlineLvl w:val="2"/>
    </w:pPr>
    <w:rPr>
      <w:rFonts w:ascii="Berlin Sans FB" w:eastAsia="Berlin Sans FB" w:hAnsi="Berlin Sans FB" w:cs="Berlin Sans FB"/>
      <w:color w:val="000000"/>
      <w:sz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A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1A9E"/>
    <w:rPr>
      <w:rFonts w:ascii="Berlin Sans FB" w:eastAsia="Berlin Sans FB" w:hAnsi="Berlin Sans FB" w:cs="Berlin Sans FB"/>
      <w:b/>
      <w:color w:val="000000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DC1A9E"/>
    <w:rPr>
      <w:rFonts w:ascii="Berlin Sans FB" w:eastAsia="Berlin Sans FB" w:hAnsi="Berlin Sans FB" w:cs="Berlin Sans FB"/>
      <w:color w:val="000000"/>
      <w:sz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A9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DC1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9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C1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9E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A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EITC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Glaittli</dc:creator>
  <cp:keywords/>
  <dc:description/>
  <cp:lastModifiedBy>Mary A Taylor</cp:lastModifiedBy>
  <cp:revision>2</cp:revision>
  <cp:lastPrinted>2019-12-02T19:16:00Z</cp:lastPrinted>
  <dcterms:created xsi:type="dcterms:W3CDTF">2022-10-26T15:36:00Z</dcterms:created>
  <dcterms:modified xsi:type="dcterms:W3CDTF">2022-10-26T15:36:00Z</dcterms:modified>
</cp:coreProperties>
</file>