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B9" w:rsidRPr="009D4BB9" w:rsidRDefault="006D3922" w:rsidP="009D4BB9">
      <w:pPr>
        <w:widowControl w:val="0"/>
        <w:autoSpaceDE w:val="0"/>
        <w:autoSpaceDN w:val="0"/>
        <w:spacing w:before="75" w:line="786" w:lineRule="exact"/>
        <w:outlineLvl w:val="1"/>
        <w:rPr>
          <w:rFonts w:ascii="Arial" w:eastAsia="Segoe UI" w:hAnsi="Arial" w:cs="Arial"/>
          <w:b/>
          <w:bCs/>
          <w:color w:val="0060A9"/>
          <w:sz w:val="40"/>
          <w:szCs w:val="40"/>
          <w:lang w:bidi="en-US"/>
        </w:rPr>
      </w:pPr>
      <w:bookmarkStart w:id="0" w:name="_Toc10461728"/>
      <w:r>
        <w:rPr>
          <w:rFonts w:ascii="Arial" w:eastAsia="Segoe UI" w:hAnsi="Arial" w:cs="Arial"/>
          <w:b/>
          <w:bCs/>
          <w:color w:val="0060A9"/>
          <w:sz w:val="40"/>
          <w:szCs w:val="40"/>
          <w:lang w:bidi="en-US"/>
        </w:rPr>
        <w:t xml:space="preserve">Procedure </w:t>
      </w:r>
      <w:r w:rsidR="00482D81">
        <w:rPr>
          <w:rFonts w:ascii="Arial" w:eastAsia="Segoe UI" w:hAnsi="Arial" w:cs="Arial"/>
          <w:b/>
          <w:bCs/>
          <w:color w:val="0060A9"/>
          <w:sz w:val="40"/>
          <w:szCs w:val="40"/>
          <w:lang w:bidi="en-US"/>
        </w:rPr>
        <w:t>91</w:t>
      </w:r>
      <w:r w:rsidR="00E46CEB">
        <w:rPr>
          <w:rFonts w:ascii="Arial" w:eastAsia="Segoe UI" w:hAnsi="Arial" w:cs="Arial"/>
          <w:b/>
          <w:bCs/>
          <w:color w:val="0060A9"/>
          <w:sz w:val="40"/>
          <w:szCs w:val="40"/>
          <w:lang w:bidi="en-US"/>
        </w:rPr>
        <w:t>4</w:t>
      </w:r>
      <w:r w:rsidR="009D4BB9" w:rsidRPr="009D4BB9">
        <w:rPr>
          <w:rFonts w:ascii="Arial" w:eastAsia="Segoe UI" w:hAnsi="Arial" w:cs="Arial"/>
          <w:b/>
          <w:bCs/>
          <w:color w:val="0060A9"/>
          <w:sz w:val="40"/>
          <w:szCs w:val="40"/>
          <w:lang w:bidi="en-US"/>
        </w:rPr>
        <w:t xml:space="preserve">: </w:t>
      </w:r>
      <w:bookmarkEnd w:id="0"/>
      <w:r w:rsidR="00E46CEB">
        <w:rPr>
          <w:rFonts w:ascii="Arial" w:eastAsia="Segoe UI" w:hAnsi="Arial" w:cs="Arial"/>
          <w:b/>
          <w:bCs/>
          <w:color w:val="0060A9"/>
          <w:sz w:val="40"/>
          <w:szCs w:val="40"/>
          <w:lang w:bidi="en-US"/>
        </w:rPr>
        <w:t>Safety and Security</w:t>
      </w:r>
    </w:p>
    <w:p w:rsidR="009D4BB9" w:rsidRPr="009D4BB9" w:rsidRDefault="009D4BB9" w:rsidP="009D4BB9">
      <w:pPr>
        <w:widowControl w:val="0"/>
        <w:autoSpaceDE w:val="0"/>
        <w:autoSpaceDN w:val="0"/>
        <w:spacing w:before="47"/>
        <w:rPr>
          <w:rFonts w:ascii="Arial" w:eastAsia="Garamond" w:hAnsi="Arial" w:cs="Arial"/>
          <w:sz w:val="24"/>
          <w:szCs w:val="24"/>
          <w:lang w:bidi="en-US"/>
        </w:rPr>
      </w:pPr>
      <w:r w:rsidRPr="009D4BB9">
        <w:rPr>
          <w:rFonts w:ascii="Arial" w:eastAsia="Garamond" w:hAnsi="Arial" w:cs="Arial"/>
          <w:sz w:val="24"/>
          <w:szCs w:val="24"/>
          <w:lang w:bidi="en-US"/>
        </w:rPr>
        <w:t xml:space="preserve">Category: </w:t>
      </w:r>
      <w:bookmarkStart w:id="1" w:name="_Hlk106722518"/>
      <w:r w:rsidR="00FA4857" w:rsidRPr="00FA4857">
        <w:rPr>
          <w:rFonts w:ascii="Arial" w:eastAsia="Garamond" w:hAnsi="Arial" w:cs="Arial"/>
          <w:sz w:val="24"/>
          <w:szCs w:val="24"/>
          <w:lang w:bidi="en-US"/>
        </w:rPr>
        <w:t>Business Office, Procurement Office</w:t>
      </w:r>
    </w:p>
    <w:bookmarkEnd w:id="1"/>
    <w:p w:rsidR="009D4BB9" w:rsidRPr="009D4BB9" w:rsidRDefault="009D4BB9" w:rsidP="009D4BB9">
      <w:pPr>
        <w:widowControl w:val="0"/>
        <w:autoSpaceDE w:val="0"/>
        <w:autoSpaceDN w:val="0"/>
        <w:spacing w:before="47"/>
        <w:rPr>
          <w:rFonts w:ascii="Arial" w:eastAsia="Garamond" w:hAnsi="Arial" w:cs="Arial"/>
          <w:sz w:val="24"/>
          <w:szCs w:val="24"/>
          <w:lang w:bidi="en-US"/>
        </w:rPr>
      </w:pPr>
      <w:r w:rsidRPr="009D4BB9">
        <w:rPr>
          <w:rFonts w:ascii="Arial" w:eastAsia="Garamond" w:hAnsi="Arial" w:cs="Arial"/>
          <w:sz w:val="24"/>
          <w:szCs w:val="24"/>
          <w:lang w:bidi="en-US"/>
        </w:rPr>
        <w:t xml:space="preserve">Covered Individuals: </w:t>
      </w:r>
      <w:r w:rsidR="00E46CEB">
        <w:rPr>
          <w:rFonts w:ascii="Arial" w:eastAsia="Garamond" w:hAnsi="Arial" w:cs="Arial"/>
          <w:sz w:val="24"/>
          <w:szCs w:val="24"/>
          <w:lang w:bidi="en-US"/>
        </w:rPr>
        <w:t>CEI Employees and Students</w:t>
      </w:r>
    </w:p>
    <w:p w:rsidR="009D4BB9" w:rsidRPr="009D4BB9" w:rsidRDefault="009D4BB9" w:rsidP="009D4BB9">
      <w:pPr>
        <w:widowControl w:val="0"/>
        <w:autoSpaceDE w:val="0"/>
        <w:autoSpaceDN w:val="0"/>
        <w:spacing w:before="47"/>
        <w:outlineLvl w:val="4"/>
        <w:rPr>
          <w:rFonts w:ascii="Arial" w:eastAsia="Segoe UI Semibold" w:hAnsi="Arial" w:cs="Arial"/>
          <w:strike/>
          <w:sz w:val="24"/>
          <w:szCs w:val="24"/>
          <w:lang w:bidi="en-US"/>
        </w:rPr>
      </w:pPr>
      <w:r w:rsidRPr="009D4BB9">
        <w:rPr>
          <w:rFonts w:ascii="Arial" w:eastAsia="Segoe UI Semibold" w:hAnsi="Arial" w:cs="Arial"/>
          <w:sz w:val="24"/>
          <w:szCs w:val="24"/>
          <w:lang w:bidi="en-US"/>
        </w:rPr>
        <w:t xml:space="preserve">Approved:  </w:t>
      </w:r>
      <w:r w:rsidR="001D696B">
        <w:rPr>
          <w:rFonts w:ascii="Arial" w:eastAsia="Segoe UI Semibold" w:hAnsi="Arial" w:cs="Arial"/>
          <w:sz w:val="24"/>
          <w:szCs w:val="24"/>
          <w:lang w:bidi="en-US"/>
        </w:rPr>
        <w:t>10/2</w:t>
      </w:r>
      <w:r w:rsidR="00E46CEB">
        <w:rPr>
          <w:rFonts w:ascii="Arial" w:eastAsia="Segoe UI Semibold" w:hAnsi="Arial" w:cs="Arial"/>
          <w:sz w:val="24"/>
          <w:szCs w:val="24"/>
          <w:lang w:bidi="en-US"/>
        </w:rPr>
        <w:t>4</w:t>
      </w:r>
      <w:r w:rsidR="001D696B">
        <w:rPr>
          <w:rFonts w:ascii="Arial" w:eastAsia="Segoe UI Semibold" w:hAnsi="Arial" w:cs="Arial"/>
          <w:sz w:val="24"/>
          <w:szCs w:val="24"/>
          <w:lang w:bidi="en-US"/>
        </w:rPr>
        <w:t>/2022</w:t>
      </w:r>
    </w:p>
    <w:p w:rsidR="009D4BB9" w:rsidRPr="00FA4857" w:rsidRDefault="009D4BB9" w:rsidP="007F425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D4BB9" w:rsidRPr="00FA4857" w:rsidRDefault="009D4BB9" w:rsidP="009D4B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D4BB9" w:rsidRPr="00FA4857" w:rsidRDefault="00482D81" w:rsidP="00FA4857">
      <w:pPr>
        <w:pStyle w:val="Heading5"/>
        <w:spacing w:before="47"/>
        <w:ind w:left="0"/>
        <w:rPr>
          <w:rFonts w:ascii="Arial" w:hAnsi="Arial" w:cs="Arial"/>
          <w:b/>
          <w:color w:val="0060A9"/>
        </w:rPr>
      </w:pPr>
      <w:r>
        <w:rPr>
          <w:rFonts w:ascii="Arial" w:hAnsi="Arial" w:cs="Arial"/>
          <w:b/>
          <w:color w:val="0060A9"/>
        </w:rPr>
        <w:t>91</w:t>
      </w:r>
      <w:r w:rsidR="00E46CEB">
        <w:rPr>
          <w:rFonts w:ascii="Arial" w:hAnsi="Arial" w:cs="Arial"/>
          <w:b/>
          <w:color w:val="0060A9"/>
        </w:rPr>
        <w:t>4</w:t>
      </w:r>
      <w:r w:rsidR="00FA4857" w:rsidRPr="00FA4857">
        <w:rPr>
          <w:rFonts w:ascii="Arial" w:hAnsi="Arial" w:cs="Arial"/>
          <w:b/>
          <w:color w:val="0060A9"/>
        </w:rPr>
        <w:t xml:space="preserve">.1 </w:t>
      </w:r>
      <w:r w:rsidR="00E46CEB">
        <w:rPr>
          <w:rFonts w:ascii="Arial" w:hAnsi="Arial" w:cs="Arial"/>
          <w:b/>
          <w:color w:val="0060A9"/>
        </w:rPr>
        <w:t>Safety and Security</w:t>
      </w:r>
    </w:p>
    <w:p w:rsidR="009D4BB9" w:rsidRPr="00FA4857" w:rsidRDefault="009D4BB9" w:rsidP="009D4B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E46CEB" w:rsidRDefault="00E46CEB" w:rsidP="00E46CEB">
      <w:bookmarkStart w:id="2" w:name="_GoBack"/>
      <w:bookmarkEnd w:id="2"/>
    </w:p>
    <w:p w:rsidR="00E46CEB" w:rsidRPr="00E46CEB" w:rsidRDefault="00E46CEB" w:rsidP="00E46CEB">
      <w:pPr>
        <w:pStyle w:val="ListParagraph"/>
        <w:widowControl/>
        <w:numPr>
          <w:ilvl w:val="0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>CEI does not currently have 24/7 on-campus, in-person security.  So long and this condition exists, employees will not be allowed to enter CEI owned or controller buildings from midnight to 6 am, unless approved by a member of PAC in advance, for a specific individual, for a specific time.  Exceptions are:</w:t>
      </w:r>
    </w:p>
    <w:p w:rsidR="00E46CEB" w:rsidRPr="00E46CEB" w:rsidRDefault="00E46CEB" w:rsidP="00E46CEB">
      <w:pPr>
        <w:pStyle w:val="ListParagraph"/>
        <w:widowControl/>
        <w:numPr>
          <w:ilvl w:val="1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>PAC members</w:t>
      </w:r>
    </w:p>
    <w:p w:rsidR="00E46CEB" w:rsidRPr="00E46CEB" w:rsidRDefault="00E46CEB" w:rsidP="00E46CEB">
      <w:pPr>
        <w:pStyle w:val="ListParagraph"/>
        <w:widowControl/>
        <w:numPr>
          <w:ilvl w:val="1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 xml:space="preserve">custodians and maintenance personnel on duty </w:t>
      </w:r>
    </w:p>
    <w:p w:rsidR="00E46CEB" w:rsidRPr="00E46CEB" w:rsidRDefault="00E46CEB" w:rsidP="00E46CEB">
      <w:pPr>
        <w:pStyle w:val="ListParagraph"/>
        <w:widowControl/>
        <w:numPr>
          <w:ilvl w:val="1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>security personnel on duty</w:t>
      </w:r>
    </w:p>
    <w:p w:rsidR="00E46CEB" w:rsidRPr="00E46CEB" w:rsidRDefault="00E46CEB" w:rsidP="00E46CEB">
      <w:pPr>
        <w:ind w:left="360"/>
        <w:rPr>
          <w:rFonts w:ascii="Arial" w:hAnsi="Arial" w:cs="Arial"/>
          <w:color w:val="000000" w:themeColor="text1"/>
          <w:sz w:val="28"/>
          <w:szCs w:val="28"/>
        </w:rPr>
      </w:pPr>
    </w:p>
    <w:p w:rsidR="00E46CEB" w:rsidRPr="00E46CEB" w:rsidRDefault="00E46CEB" w:rsidP="00E46CEB">
      <w:pPr>
        <w:pStyle w:val="ListParagraph"/>
        <w:widowControl/>
        <w:numPr>
          <w:ilvl w:val="0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>Any employee who works on campus after normal hours must notify security, indicating where and when they will be working.  This includes weekends.</w:t>
      </w:r>
    </w:p>
    <w:p w:rsidR="00E46CEB" w:rsidRPr="00E46CEB" w:rsidRDefault="00E46CEB" w:rsidP="00E46CE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46CEB" w:rsidRPr="00E46CEB" w:rsidRDefault="00E46CEB" w:rsidP="00E46CEB">
      <w:pPr>
        <w:pStyle w:val="ListParagraph"/>
        <w:widowControl/>
        <w:numPr>
          <w:ilvl w:val="0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>Students who are studying or working on campus after hours, including weekends, must be supervised by a faculty member or designated staff member.</w:t>
      </w:r>
    </w:p>
    <w:p w:rsidR="00E46CEB" w:rsidRPr="00E46CEB" w:rsidRDefault="00E46CEB" w:rsidP="00E46CEB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:rsidR="00E46CEB" w:rsidRPr="00E46CEB" w:rsidRDefault="00E46CEB" w:rsidP="00E46CEB">
      <w:pPr>
        <w:pStyle w:val="ListParagraph"/>
        <w:widowControl/>
        <w:numPr>
          <w:ilvl w:val="0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 xml:space="preserve">Students working on projects that include power tools or other potentially dangerous tools or equipment must </w:t>
      </w:r>
    </w:p>
    <w:p w:rsidR="00E46CEB" w:rsidRPr="00E46CEB" w:rsidRDefault="00E46CEB" w:rsidP="00E46CEB">
      <w:pPr>
        <w:pStyle w:val="ListParagraph"/>
        <w:widowControl/>
        <w:numPr>
          <w:ilvl w:val="1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 xml:space="preserve">receive proper training, </w:t>
      </w:r>
    </w:p>
    <w:p w:rsidR="00E46CEB" w:rsidRPr="00E46CEB" w:rsidRDefault="00E46CEB" w:rsidP="00E46CEB">
      <w:pPr>
        <w:pStyle w:val="ListParagraph"/>
        <w:widowControl/>
        <w:numPr>
          <w:ilvl w:val="1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 xml:space="preserve">use proper PPE [personal protective equipment], and </w:t>
      </w:r>
    </w:p>
    <w:p w:rsidR="00E46CEB" w:rsidRPr="00E46CEB" w:rsidRDefault="00E46CEB" w:rsidP="00E46CEB">
      <w:pPr>
        <w:pStyle w:val="ListParagraph"/>
        <w:widowControl/>
        <w:numPr>
          <w:ilvl w:val="1"/>
          <w:numId w:val="2"/>
        </w:numPr>
        <w:adjustRightInd/>
        <w:rPr>
          <w:rFonts w:ascii="Arial" w:hAnsi="Arial" w:cs="Arial"/>
          <w:color w:val="000000" w:themeColor="text1"/>
          <w:sz w:val="28"/>
          <w:szCs w:val="28"/>
        </w:rPr>
      </w:pPr>
      <w:r w:rsidRPr="00E46CEB">
        <w:rPr>
          <w:rFonts w:ascii="Arial" w:hAnsi="Arial" w:cs="Arial"/>
          <w:color w:val="000000" w:themeColor="text1"/>
          <w:sz w:val="28"/>
          <w:szCs w:val="28"/>
        </w:rPr>
        <w:t>be supervised by a faculty member or a designated staff member</w:t>
      </w:r>
    </w:p>
    <w:p w:rsidR="00E46CEB" w:rsidRDefault="00E46CEB" w:rsidP="00E46CEB">
      <w:pPr>
        <w:rPr>
          <w:rFonts w:ascii="Comic Sans MS" w:hAnsi="Comic Sans MS"/>
          <w:color w:val="993366"/>
          <w:sz w:val="28"/>
          <w:szCs w:val="28"/>
        </w:rPr>
      </w:pPr>
    </w:p>
    <w:p w:rsidR="00E46CEB" w:rsidRDefault="00E46CEB" w:rsidP="00E46CEB"/>
    <w:p w:rsidR="00E41BB6" w:rsidRPr="00FA4857" w:rsidRDefault="00E41BB6" w:rsidP="00E46CEB">
      <w:pPr>
        <w:rPr>
          <w:rFonts w:ascii="Arial" w:hAnsi="Arial" w:cs="Arial"/>
        </w:rPr>
      </w:pPr>
    </w:p>
    <w:sectPr w:rsidR="00E41BB6" w:rsidRPr="00FA4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9E4" w:rsidRDefault="00BA69E4" w:rsidP="00A33E45">
      <w:r>
        <w:separator/>
      </w:r>
    </w:p>
  </w:endnote>
  <w:endnote w:type="continuationSeparator" w:id="0">
    <w:p w:rsidR="00BA69E4" w:rsidRDefault="00BA69E4" w:rsidP="00A3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F8A" w:rsidRDefault="0064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755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E18" w:rsidRDefault="00F91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E18" w:rsidRDefault="00F91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F8A" w:rsidRDefault="0064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9E4" w:rsidRDefault="00BA69E4" w:rsidP="00A33E45">
      <w:r>
        <w:separator/>
      </w:r>
    </w:p>
  </w:footnote>
  <w:footnote w:type="continuationSeparator" w:id="0">
    <w:p w:rsidR="00BA69E4" w:rsidRDefault="00BA69E4" w:rsidP="00A3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F8A" w:rsidRDefault="00E46C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0047" o:spid="_x0000_s2051" type="#_x0000_t75" style="position:absolute;margin-left:0;margin-top:0;width:467.75pt;height:287.6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F8A" w:rsidRDefault="00E46C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0048" o:spid="_x0000_s2052" type="#_x0000_t75" style="position:absolute;margin-left:0;margin-top:0;width:467.75pt;height:287.6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F8A" w:rsidRDefault="00E46C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00046" o:spid="_x0000_s2050" type="#_x0000_t75" style="position:absolute;margin-left:0;margin-top:0;width:467.75pt;height:287.6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267E9"/>
    <w:multiLevelType w:val="hybridMultilevel"/>
    <w:tmpl w:val="5E6E2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054D4"/>
    <w:multiLevelType w:val="hybridMultilevel"/>
    <w:tmpl w:val="9212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58"/>
    <w:rsid w:val="00044B44"/>
    <w:rsid w:val="00086DC6"/>
    <w:rsid w:val="001D696B"/>
    <w:rsid w:val="004501DA"/>
    <w:rsid w:val="00482D81"/>
    <w:rsid w:val="004E49C0"/>
    <w:rsid w:val="00642F8A"/>
    <w:rsid w:val="006D3922"/>
    <w:rsid w:val="007F4258"/>
    <w:rsid w:val="008C63F9"/>
    <w:rsid w:val="00955CBC"/>
    <w:rsid w:val="009C44E2"/>
    <w:rsid w:val="009D4BB9"/>
    <w:rsid w:val="009F33FF"/>
    <w:rsid w:val="00A33E45"/>
    <w:rsid w:val="00A617FB"/>
    <w:rsid w:val="00BA69E4"/>
    <w:rsid w:val="00C37BB8"/>
    <w:rsid w:val="00C46A09"/>
    <w:rsid w:val="00CA0F0F"/>
    <w:rsid w:val="00CD08F7"/>
    <w:rsid w:val="00D61E9C"/>
    <w:rsid w:val="00D62D2D"/>
    <w:rsid w:val="00DD7D53"/>
    <w:rsid w:val="00E129C4"/>
    <w:rsid w:val="00E41BB6"/>
    <w:rsid w:val="00E46CEB"/>
    <w:rsid w:val="00E8322F"/>
    <w:rsid w:val="00F2560F"/>
    <w:rsid w:val="00F74121"/>
    <w:rsid w:val="00F91E18"/>
    <w:rsid w:val="00FA485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8971068"/>
  <w15:chartTrackingRefBased/>
  <w15:docId w15:val="{4D25EBF0-64FC-4165-B8F2-EC82E12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FA4857"/>
    <w:pPr>
      <w:widowControl w:val="0"/>
      <w:autoSpaceDE w:val="0"/>
      <w:autoSpaceDN w:val="0"/>
      <w:spacing w:before="20"/>
      <w:ind w:left="20"/>
      <w:outlineLvl w:val="4"/>
    </w:pPr>
    <w:rPr>
      <w:rFonts w:ascii="Segoe UI Semibold" w:eastAsia="Segoe UI Semibold" w:hAnsi="Segoe UI Semibold" w:cs="Segoe UI Semibold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258"/>
    <w:pPr>
      <w:widowControl w:val="0"/>
      <w:adjustRightInd w:val="0"/>
      <w:ind w:left="720"/>
    </w:pPr>
  </w:style>
  <w:style w:type="paragraph" w:styleId="Header">
    <w:name w:val="header"/>
    <w:basedOn w:val="Normal"/>
    <w:link w:val="HeaderChar"/>
    <w:uiPriority w:val="99"/>
    <w:unhideWhenUsed/>
    <w:rsid w:val="00A33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E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3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E45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FA4857"/>
    <w:rPr>
      <w:rFonts w:ascii="Segoe UI Semibold" w:eastAsia="Segoe UI Semibold" w:hAnsi="Segoe UI Semibold" w:cs="Segoe UI Semibold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Eastern Idaho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Moore</dc:creator>
  <cp:keywords/>
  <dc:description/>
  <cp:lastModifiedBy>Mary A Taylor</cp:lastModifiedBy>
  <cp:revision>2</cp:revision>
  <cp:lastPrinted>2022-10-03T16:35:00Z</cp:lastPrinted>
  <dcterms:created xsi:type="dcterms:W3CDTF">2022-12-20T22:23:00Z</dcterms:created>
  <dcterms:modified xsi:type="dcterms:W3CDTF">2022-12-20T22:23:00Z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ab52f288-bf3f-44ef-9659-3141ede12d8c</vt:lpwstr>
  </property>
</Properties>
</file>