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9545" w14:textId="77777777" w:rsidR="00695B6B" w:rsidRPr="00695B6B" w:rsidRDefault="00695B6B" w:rsidP="00695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6B">
        <w:rPr>
          <w:rFonts w:ascii="Times New Roman" w:hAnsi="Times New Roman" w:cs="Times New Roman"/>
          <w:b/>
          <w:sz w:val="28"/>
          <w:szCs w:val="28"/>
        </w:rPr>
        <w:t xml:space="preserve">Purchasing and Invoice </w:t>
      </w:r>
      <w:r w:rsidR="00D03315">
        <w:rPr>
          <w:rFonts w:ascii="Times New Roman" w:hAnsi="Times New Roman" w:cs="Times New Roman"/>
          <w:b/>
          <w:sz w:val="28"/>
          <w:szCs w:val="28"/>
        </w:rPr>
        <w:t>Guideline</w:t>
      </w:r>
      <w:r w:rsidR="000C519D">
        <w:rPr>
          <w:rFonts w:ascii="Times New Roman" w:hAnsi="Times New Roman" w:cs="Times New Roman"/>
          <w:b/>
          <w:sz w:val="28"/>
          <w:szCs w:val="28"/>
        </w:rPr>
        <w:t>s</w:t>
      </w:r>
    </w:p>
    <w:p w14:paraId="5863593F" w14:textId="77777777" w:rsidR="00695B6B" w:rsidRDefault="00695B6B" w:rsidP="00695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3B647" w14:textId="6EFE3AF3" w:rsidR="00963892" w:rsidRDefault="009F5D9A" w:rsidP="00140F9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All purchases </w:t>
      </w:r>
      <w:r w:rsidR="00A932F0">
        <w:rPr>
          <w:rFonts w:ascii="Times New Roman" w:hAnsi="Times New Roman" w:cs="Times New Roman"/>
          <w:sz w:val="24"/>
          <w:szCs w:val="24"/>
        </w:rPr>
        <w:t>for CEI must</w:t>
      </w:r>
      <w:r w:rsidR="00396625"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Pr="00695B6B">
        <w:rPr>
          <w:rFonts w:ascii="Times New Roman" w:hAnsi="Times New Roman" w:cs="Times New Roman"/>
          <w:sz w:val="24"/>
          <w:szCs w:val="24"/>
        </w:rPr>
        <w:t xml:space="preserve">go through the </w:t>
      </w:r>
      <w:r w:rsidR="00CD5672">
        <w:rPr>
          <w:rFonts w:ascii="Times New Roman" w:hAnsi="Times New Roman" w:cs="Times New Roman"/>
          <w:sz w:val="24"/>
          <w:szCs w:val="24"/>
        </w:rPr>
        <w:t>Procurement</w:t>
      </w:r>
      <w:r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797B02">
        <w:rPr>
          <w:rFonts w:ascii="Times New Roman" w:hAnsi="Times New Roman" w:cs="Times New Roman"/>
          <w:sz w:val="24"/>
          <w:szCs w:val="24"/>
        </w:rPr>
        <w:t>D</w:t>
      </w:r>
      <w:r w:rsidRPr="00695B6B">
        <w:rPr>
          <w:rFonts w:ascii="Times New Roman" w:hAnsi="Times New Roman" w:cs="Times New Roman"/>
          <w:sz w:val="24"/>
          <w:szCs w:val="24"/>
        </w:rPr>
        <w:t xml:space="preserve">epartment in the Business Office. All purchases </w:t>
      </w:r>
      <w:r w:rsidR="0030114C">
        <w:rPr>
          <w:rFonts w:ascii="Times New Roman" w:hAnsi="Times New Roman" w:cs="Times New Roman"/>
          <w:sz w:val="24"/>
          <w:szCs w:val="24"/>
        </w:rPr>
        <w:t xml:space="preserve">must follow </w:t>
      </w:r>
      <w:r w:rsidR="00A932F0">
        <w:rPr>
          <w:rFonts w:ascii="Times New Roman" w:hAnsi="Times New Roman" w:cs="Times New Roman"/>
          <w:sz w:val="24"/>
          <w:szCs w:val="24"/>
        </w:rPr>
        <w:t xml:space="preserve">this process to ensure compliance with CEI’s policies and </w:t>
      </w:r>
      <w:r w:rsidR="00963892">
        <w:rPr>
          <w:rFonts w:ascii="Times New Roman" w:hAnsi="Times New Roman" w:cs="Times New Roman"/>
          <w:sz w:val="24"/>
          <w:szCs w:val="24"/>
        </w:rPr>
        <w:t>the State of Idaho statutes</w:t>
      </w:r>
      <w:r w:rsidRPr="00695B6B">
        <w:rPr>
          <w:rFonts w:ascii="Times New Roman" w:hAnsi="Times New Roman" w:cs="Times New Roman"/>
          <w:sz w:val="24"/>
          <w:szCs w:val="24"/>
        </w:rPr>
        <w:t>.</w:t>
      </w:r>
      <w:r w:rsidR="00695B6B" w:rsidRPr="00695B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54AD50" w14:textId="77777777" w:rsidR="00963892" w:rsidRDefault="00963892" w:rsidP="00CD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9C914" w14:textId="37E7D638" w:rsidR="00963892" w:rsidRDefault="00963892" w:rsidP="00140F9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206F9">
        <w:rPr>
          <w:rFonts w:ascii="Times New Roman" w:hAnsi="Times New Roman" w:cs="Times New Roman"/>
          <w:b/>
          <w:sz w:val="24"/>
          <w:szCs w:val="24"/>
        </w:rPr>
        <w:t>Note</w:t>
      </w:r>
      <w:r w:rsidRPr="00E972AE">
        <w:rPr>
          <w:rFonts w:ascii="Times New Roman" w:hAnsi="Times New Roman" w:cs="Times New Roman"/>
          <w:sz w:val="24"/>
          <w:szCs w:val="24"/>
        </w:rPr>
        <w:t>: The requisition should be completed</w:t>
      </w:r>
      <w:r w:rsidR="00A932F0">
        <w:rPr>
          <w:rFonts w:ascii="Times New Roman" w:hAnsi="Times New Roman" w:cs="Times New Roman"/>
          <w:sz w:val="24"/>
          <w:szCs w:val="24"/>
        </w:rPr>
        <w:t xml:space="preserve"> and a purchase order issued before ordering goods or services</w:t>
      </w:r>
      <w:r w:rsidRPr="00E972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Vendors must reference the purchase orders on their </w:t>
      </w:r>
      <w:r w:rsidR="00516A1C">
        <w:rPr>
          <w:rFonts w:ascii="Times New Roman" w:hAnsi="Times New Roman" w:cs="Times New Roman"/>
          <w:sz w:val="24"/>
          <w:szCs w:val="24"/>
        </w:rPr>
        <w:t>invoices</w:t>
      </w:r>
      <w:r>
        <w:rPr>
          <w:rFonts w:ascii="Times New Roman" w:hAnsi="Times New Roman" w:cs="Times New Roman"/>
          <w:sz w:val="24"/>
          <w:szCs w:val="24"/>
        </w:rPr>
        <w:t xml:space="preserve">. If </w:t>
      </w:r>
      <w:r w:rsidR="004227DC">
        <w:rPr>
          <w:rFonts w:ascii="Times New Roman" w:hAnsi="Times New Roman" w:cs="Times New Roman"/>
          <w:sz w:val="24"/>
          <w:szCs w:val="24"/>
        </w:rPr>
        <w:t>goods</w:t>
      </w:r>
      <w:r>
        <w:rPr>
          <w:rFonts w:ascii="Times New Roman" w:hAnsi="Times New Roman" w:cs="Times New Roman"/>
          <w:sz w:val="24"/>
          <w:szCs w:val="24"/>
        </w:rPr>
        <w:t>/serv</w:t>
      </w:r>
      <w:r w:rsidR="00FD2EEC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es are ordered without going through the purchasing process</w:t>
      </w:r>
      <w:r w:rsidR="00516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College is not responsible for </w:t>
      </w:r>
      <w:r w:rsidR="00FD2EEC">
        <w:rPr>
          <w:rFonts w:ascii="Times New Roman" w:hAnsi="Times New Roman" w:cs="Times New Roman"/>
          <w:sz w:val="24"/>
          <w:szCs w:val="24"/>
        </w:rPr>
        <w:t>issuing</w:t>
      </w:r>
      <w:r>
        <w:rPr>
          <w:rFonts w:ascii="Times New Roman" w:hAnsi="Times New Roman" w:cs="Times New Roman"/>
          <w:sz w:val="24"/>
          <w:szCs w:val="24"/>
        </w:rPr>
        <w:t xml:space="preserve"> the payment. </w:t>
      </w:r>
      <w:r w:rsidR="00FD2EEC">
        <w:rPr>
          <w:rFonts w:ascii="Times New Roman" w:hAnsi="Times New Roman" w:cs="Times New Roman"/>
          <w:sz w:val="24"/>
          <w:szCs w:val="24"/>
        </w:rPr>
        <w:t>The individual will be asked to return the</w:t>
      </w:r>
      <w:r>
        <w:rPr>
          <w:rFonts w:ascii="Times New Roman" w:hAnsi="Times New Roman" w:cs="Times New Roman"/>
          <w:sz w:val="24"/>
          <w:szCs w:val="24"/>
        </w:rPr>
        <w:t xml:space="preserve"> goods or may be responsible for payment.</w:t>
      </w:r>
    </w:p>
    <w:p w14:paraId="39F3D723" w14:textId="77777777" w:rsidR="00695B6B" w:rsidRPr="00695B6B" w:rsidRDefault="00695B6B" w:rsidP="00CD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12F82" w14:textId="77777777" w:rsidR="009F5D9A" w:rsidRDefault="009F5D9A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B6B">
        <w:rPr>
          <w:rFonts w:ascii="Times New Roman" w:hAnsi="Times New Roman" w:cs="Times New Roman"/>
          <w:b/>
          <w:sz w:val="24"/>
          <w:szCs w:val="24"/>
          <w:u w:val="single"/>
        </w:rPr>
        <w:t>Purchasing Process</w:t>
      </w:r>
    </w:p>
    <w:p w14:paraId="0ED8673F" w14:textId="77777777" w:rsidR="00695B6B" w:rsidRPr="00695B6B" w:rsidRDefault="00695B6B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D8746" w14:textId="77777777" w:rsidR="009F5D9A" w:rsidRDefault="00313070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b/>
          <w:sz w:val="24"/>
          <w:szCs w:val="24"/>
        </w:rPr>
        <w:t>Quote</w:t>
      </w:r>
    </w:p>
    <w:p w14:paraId="7F3B426C" w14:textId="77777777" w:rsidR="00695B6B" w:rsidRPr="00695B6B" w:rsidRDefault="00695B6B" w:rsidP="00460801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019B4" w14:textId="77777777" w:rsidR="00313070" w:rsidRPr="00695B6B" w:rsidRDefault="00963892" w:rsidP="00140F95">
      <w:pPr>
        <w:pStyle w:val="ListParagraph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D5672">
        <w:rPr>
          <w:rFonts w:ascii="Times New Roman" w:hAnsi="Times New Roman" w:cs="Times New Roman"/>
          <w:sz w:val="24"/>
          <w:szCs w:val="24"/>
        </w:rPr>
        <w:t>Procurement</w:t>
      </w:r>
      <w:r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30114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the requesting department shall </w:t>
      </w:r>
      <w:r w:rsidR="004227DC">
        <w:rPr>
          <w:rFonts w:ascii="Times New Roman" w:hAnsi="Times New Roman" w:cs="Times New Roman"/>
          <w:sz w:val="24"/>
          <w:szCs w:val="24"/>
        </w:rPr>
        <w:t>obtain</w:t>
      </w:r>
      <w:r w:rsidR="00313070"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455D94" w:rsidRPr="00695B6B">
        <w:rPr>
          <w:rFonts w:ascii="Times New Roman" w:hAnsi="Times New Roman" w:cs="Times New Roman"/>
          <w:sz w:val="24"/>
          <w:szCs w:val="24"/>
        </w:rPr>
        <w:t>a quote from the seller (</w:t>
      </w:r>
      <w:r w:rsidR="00460801">
        <w:rPr>
          <w:rFonts w:ascii="Times New Roman" w:hAnsi="Times New Roman" w:cs="Times New Roman"/>
          <w:sz w:val="24"/>
          <w:szCs w:val="24"/>
        </w:rPr>
        <w:t>v</w:t>
      </w:r>
      <w:r w:rsidR="00313070" w:rsidRPr="00695B6B">
        <w:rPr>
          <w:rFonts w:ascii="Times New Roman" w:hAnsi="Times New Roman" w:cs="Times New Roman"/>
          <w:sz w:val="24"/>
          <w:szCs w:val="24"/>
        </w:rPr>
        <w:t>endor</w:t>
      </w:r>
      <w:r w:rsidR="00455D94" w:rsidRPr="00695B6B">
        <w:rPr>
          <w:rFonts w:ascii="Times New Roman" w:hAnsi="Times New Roman" w:cs="Times New Roman"/>
          <w:sz w:val="24"/>
          <w:szCs w:val="24"/>
        </w:rPr>
        <w:t>)</w:t>
      </w:r>
      <w:r w:rsidR="00313070" w:rsidRPr="00695B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quote should include the </w:t>
      </w:r>
      <w:r w:rsidR="0030114C">
        <w:rPr>
          <w:rFonts w:ascii="Times New Roman" w:hAnsi="Times New Roman" w:cs="Times New Roman"/>
          <w:sz w:val="24"/>
          <w:szCs w:val="24"/>
        </w:rPr>
        <w:t>required items</w:t>
      </w:r>
      <w:r>
        <w:rPr>
          <w:rFonts w:ascii="Times New Roman" w:hAnsi="Times New Roman" w:cs="Times New Roman"/>
          <w:sz w:val="24"/>
          <w:szCs w:val="24"/>
        </w:rPr>
        <w:t xml:space="preserve"> and the total purchase amount.</w:t>
      </w:r>
    </w:p>
    <w:p w14:paraId="2A96DA98" w14:textId="77777777" w:rsidR="00454DAC" w:rsidRPr="00CE306B" w:rsidRDefault="00313070" w:rsidP="00140F95">
      <w:pPr>
        <w:pStyle w:val="ListParagraph"/>
        <w:numPr>
          <w:ilvl w:val="1"/>
          <w:numId w:val="1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If this </w:t>
      </w:r>
      <w:r w:rsidR="00516A1C">
        <w:rPr>
          <w:rFonts w:ascii="Times New Roman" w:hAnsi="Times New Roman" w:cs="Times New Roman"/>
          <w:sz w:val="24"/>
          <w:szCs w:val="24"/>
        </w:rPr>
        <w:t xml:space="preserve">is </w:t>
      </w:r>
      <w:r w:rsidRPr="00695B6B">
        <w:rPr>
          <w:rFonts w:ascii="Times New Roman" w:hAnsi="Times New Roman" w:cs="Times New Roman"/>
          <w:sz w:val="24"/>
          <w:szCs w:val="24"/>
        </w:rPr>
        <w:t xml:space="preserve">a new </w:t>
      </w:r>
      <w:r w:rsidR="00460801">
        <w:rPr>
          <w:rFonts w:ascii="Times New Roman" w:hAnsi="Times New Roman" w:cs="Times New Roman"/>
          <w:sz w:val="24"/>
          <w:szCs w:val="24"/>
        </w:rPr>
        <w:t>v</w:t>
      </w:r>
      <w:r w:rsidR="00455D94" w:rsidRPr="00695B6B">
        <w:rPr>
          <w:rFonts w:ascii="Times New Roman" w:hAnsi="Times New Roman" w:cs="Times New Roman"/>
          <w:sz w:val="24"/>
          <w:szCs w:val="24"/>
        </w:rPr>
        <w:t>endor</w:t>
      </w:r>
      <w:r w:rsidRPr="00695B6B">
        <w:rPr>
          <w:rFonts w:ascii="Times New Roman" w:hAnsi="Times New Roman" w:cs="Times New Roman"/>
          <w:sz w:val="24"/>
          <w:szCs w:val="24"/>
        </w:rPr>
        <w:t xml:space="preserve"> to CEI, a W-9 </w:t>
      </w:r>
      <w:r w:rsidR="0030114C">
        <w:rPr>
          <w:rFonts w:ascii="Times New Roman" w:hAnsi="Times New Roman" w:cs="Times New Roman"/>
          <w:sz w:val="24"/>
          <w:szCs w:val="24"/>
        </w:rPr>
        <w:t>must</w:t>
      </w:r>
      <w:r w:rsidRPr="00695B6B">
        <w:rPr>
          <w:rFonts w:ascii="Times New Roman" w:hAnsi="Times New Roman" w:cs="Times New Roman"/>
          <w:sz w:val="24"/>
          <w:szCs w:val="24"/>
        </w:rPr>
        <w:t xml:space="preserve"> be obtained</w:t>
      </w:r>
      <w:r w:rsidR="00D31CF2"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963892">
        <w:rPr>
          <w:rFonts w:ascii="Times New Roman" w:hAnsi="Times New Roman" w:cs="Times New Roman"/>
          <w:sz w:val="24"/>
          <w:szCs w:val="24"/>
        </w:rPr>
        <w:t>to set up the vendor profile in the Colleague system</w:t>
      </w:r>
      <w:r w:rsidRPr="00695B6B">
        <w:rPr>
          <w:rFonts w:ascii="Times New Roman" w:hAnsi="Times New Roman" w:cs="Times New Roman"/>
          <w:sz w:val="24"/>
          <w:szCs w:val="24"/>
        </w:rPr>
        <w:t xml:space="preserve">. </w:t>
      </w:r>
      <w:r w:rsidR="00BF5578" w:rsidRPr="00695B6B">
        <w:rPr>
          <w:rFonts w:ascii="Times New Roman" w:hAnsi="Times New Roman" w:cs="Times New Roman"/>
          <w:sz w:val="24"/>
          <w:szCs w:val="24"/>
        </w:rPr>
        <w:t>A purchase order</w:t>
      </w:r>
      <w:r w:rsidR="00454DAC" w:rsidRPr="00695B6B">
        <w:rPr>
          <w:rFonts w:ascii="Times New Roman" w:hAnsi="Times New Roman" w:cs="Times New Roman"/>
          <w:sz w:val="24"/>
          <w:szCs w:val="24"/>
        </w:rPr>
        <w:t xml:space="preserve"> cannot be completed with</w:t>
      </w:r>
      <w:r w:rsidR="004227DC">
        <w:rPr>
          <w:rFonts w:ascii="Times New Roman" w:hAnsi="Times New Roman" w:cs="Times New Roman"/>
          <w:sz w:val="24"/>
          <w:szCs w:val="24"/>
        </w:rPr>
        <w:t>out</w:t>
      </w:r>
      <w:r w:rsidR="00454DAC" w:rsidRPr="00695B6B">
        <w:rPr>
          <w:rFonts w:ascii="Times New Roman" w:hAnsi="Times New Roman" w:cs="Times New Roman"/>
          <w:sz w:val="24"/>
          <w:szCs w:val="24"/>
        </w:rPr>
        <w:t xml:space="preserve"> a W-9 on file.</w:t>
      </w:r>
    </w:p>
    <w:p w14:paraId="784CC8A4" w14:textId="77777777" w:rsidR="00CE306B" w:rsidRDefault="00CE306B" w:rsidP="00CE306B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A2A19" w14:textId="77777777" w:rsidR="00CE306B" w:rsidRDefault="00CE306B" w:rsidP="00CE306B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Formal Quotes/Bids/RFP</w:t>
      </w:r>
    </w:p>
    <w:p w14:paraId="64EDD7EC" w14:textId="77777777" w:rsidR="00CE306B" w:rsidRPr="00CE306B" w:rsidRDefault="00CE306B" w:rsidP="00CE306B">
      <w:pPr>
        <w:spacing w:after="0" w:line="30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14C">
        <w:rPr>
          <w:rFonts w:ascii="Times New Roman" w:hAnsi="Times New Roman" w:cs="Times New Roman"/>
          <w:sz w:val="24"/>
          <w:szCs w:val="24"/>
        </w:rPr>
        <w:t>The Procurement Department will complete formal quotes, bids, and RFPs</w:t>
      </w:r>
      <w:r>
        <w:rPr>
          <w:rFonts w:ascii="Times New Roman" w:hAnsi="Times New Roman" w:cs="Times New Roman"/>
          <w:sz w:val="24"/>
          <w:szCs w:val="24"/>
        </w:rPr>
        <w:t>. These are for larger equipment and services.</w:t>
      </w:r>
    </w:p>
    <w:p w14:paraId="13816695" w14:textId="77777777" w:rsidR="00963892" w:rsidRDefault="00963892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9208B" w14:textId="77777777" w:rsidR="00313070" w:rsidRDefault="00313070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b/>
          <w:sz w:val="24"/>
          <w:szCs w:val="24"/>
        </w:rPr>
        <w:t>Requisition</w:t>
      </w:r>
    </w:p>
    <w:p w14:paraId="1E725A1A" w14:textId="77777777" w:rsidR="00695B6B" w:rsidRPr="00695B6B" w:rsidRDefault="00695B6B" w:rsidP="00460801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7569D" w14:textId="77777777" w:rsidR="00313070" w:rsidRPr="00695B6B" w:rsidRDefault="00313070" w:rsidP="00140F9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This process will be done through Colleague </w:t>
      </w:r>
      <w:r w:rsidR="00963892">
        <w:rPr>
          <w:rFonts w:ascii="Times New Roman" w:hAnsi="Times New Roman" w:cs="Times New Roman"/>
          <w:sz w:val="24"/>
          <w:szCs w:val="24"/>
        </w:rPr>
        <w:t xml:space="preserve">Self-Service </w:t>
      </w:r>
      <w:r w:rsidRPr="00695B6B">
        <w:rPr>
          <w:rFonts w:ascii="Times New Roman" w:hAnsi="Times New Roman" w:cs="Times New Roman"/>
          <w:sz w:val="24"/>
          <w:szCs w:val="24"/>
        </w:rPr>
        <w:t>an</w:t>
      </w:r>
      <w:r w:rsidR="00695B6B" w:rsidRPr="00695B6B">
        <w:rPr>
          <w:rFonts w:ascii="Times New Roman" w:hAnsi="Times New Roman" w:cs="Times New Roman"/>
          <w:sz w:val="24"/>
          <w:szCs w:val="24"/>
        </w:rPr>
        <w:t>d</w:t>
      </w:r>
      <w:r w:rsidR="00D31CF2"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963892">
        <w:rPr>
          <w:rFonts w:ascii="Times New Roman" w:hAnsi="Times New Roman" w:cs="Times New Roman"/>
          <w:sz w:val="24"/>
          <w:szCs w:val="24"/>
        </w:rPr>
        <w:t xml:space="preserve">must be </w:t>
      </w:r>
      <w:r w:rsidR="00D31CF2" w:rsidRPr="00695B6B">
        <w:rPr>
          <w:rFonts w:ascii="Times New Roman" w:hAnsi="Times New Roman" w:cs="Times New Roman"/>
          <w:sz w:val="24"/>
          <w:szCs w:val="24"/>
        </w:rPr>
        <w:t xml:space="preserve">done before </w:t>
      </w:r>
      <w:r w:rsidR="00963892">
        <w:rPr>
          <w:rFonts w:ascii="Times New Roman" w:hAnsi="Times New Roman" w:cs="Times New Roman"/>
          <w:sz w:val="24"/>
          <w:szCs w:val="24"/>
        </w:rPr>
        <w:t xml:space="preserve">the </w:t>
      </w:r>
      <w:r w:rsidR="00D31CF2" w:rsidRPr="00695B6B">
        <w:rPr>
          <w:rFonts w:ascii="Times New Roman" w:hAnsi="Times New Roman" w:cs="Times New Roman"/>
          <w:sz w:val="24"/>
          <w:szCs w:val="24"/>
        </w:rPr>
        <w:t>goods/</w:t>
      </w:r>
      <w:r w:rsidRPr="00695B6B">
        <w:rPr>
          <w:rFonts w:ascii="Times New Roman" w:hAnsi="Times New Roman" w:cs="Times New Roman"/>
          <w:sz w:val="24"/>
          <w:szCs w:val="24"/>
        </w:rPr>
        <w:t>services have been purchased.</w:t>
      </w:r>
    </w:p>
    <w:p w14:paraId="62C27D3B" w14:textId="77777777" w:rsidR="00313070" w:rsidRPr="00FD2EEC" w:rsidRDefault="00313070" w:rsidP="00140F9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>Please confirm the proper account number</w:t>
      </w:r>
      <w:r w:rsidR="00D31CF2" w:rsidRPr="00695B6B">
        <w:rPr>
          <w:rFonts w:ascii="Times New Roman" w:hAnsi="Times New Roman" w:cs="Times New Roman"/>
          <w:sz w:val="24"/>
          <w:szCs w:val="24"/>
        </w:rPr>
        <w:t xml:space="preserve"> (PCA/Sub-object number)</w:t>
      </w:r>
      <w:r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A73CFE" w:rsidRPr="00695B6B">
        <w:rPr>
          <w:rFonts w:ascii="Times New Roman" w:hAnsi="Times New Roman" w:cs="Times New Roman"/>
          <w:sz w:val="24"/>
          <w:szCs w:val="24"/>
        </w:rPr>
        <w:t xml:space="preserve">is assigned. This </w:t>
      </w:r>
      <w:r w:rsidR="00A73CFE" w:rsidRPr="00FD2EEC">
        <w:rPr>
          <w:rFonts w:ascii="Times New Roman" w:hAnsi="Times New Roman" w:cs="Times New Roman"/>
          <w:sz w:val="24"/>
          <w:szCs w:val="24"/>
        </w:rPr>
        <w:t xml:space="preserve">determines </w:t>
      </w:r>
      <w:r w:rsidR="00963892" w:rsidRPr="00FD2EEC">
        <w:rPr>
          <w:rFonts w:ascii="Times New Roman" w:hAnsi="Times New Roman" w:cs="Times New Roman"/>
          <w:sz w:val="24"/>
          <w:szCs w:val="24"/>
        </w:rPr>
        <w:t xml:space="preserve">which </w:t>
      </w:r>
      <w:r w:rsidR="00D31CF2" w:rsidRPr="00FD2EEC">
        <w:rPr>
          <w:rFonts w:ascii="Times New Roman" w:hAnsi="Times New Roman" w:cs="Times New Roman"/>
          <w:sz w:val="24"/>
          <w:szCs w:val="24"/>
        </w:rPr>
        <w:t xml:space="preserve">budget </w:t>
      </w:r>
      <w:r w:rsidR="00963892" w:rsidRPr="00FD2EEC">
        <w:rPr>
          <w:rFonts w:ascii="Times New Roman" w:hAnsi="Times New Roman" w:cs="Times New Roman"/>
          <w:sz w:val="24"/>
          <w:szCs w:val="24"/>
        </w:rPr>
        <w:t>will be charged</w:t>
      </w:r>
      <w:r w:rsidR="00D31CF2" w:rsidRPr="00FD2EEC">
        <w:rPr>
          <w:rFonts w:ascii="Times New Roman" w:hAnsi="Times New Roman" w:cs="Times New Roman"/>
          <w:sz w:val="24"/>
          <w:szCs w:val="24"/>
        </w:rPr>
        <w:t>.</w:t>
      </w:r>
    </w:p>
    <w:p w14:paraId="5A4B231D" w14:textId="77777777" w:rsidR="00313070" w:rsidRPr="00FD2EEC" w:rsidRDefault="00313070" w:rsidP="00140F9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All requisitions </w:t>
      </w:r>
      <w:r w:rsidR="0030114C">
        <w:rPr>
          <w:rFonts w:ascii="Times New Roman" w:hAnsi="Times New Roman" w:cs="Times New Roman"/>
          <w:sz w:val="24"/>
          <w:szCs w:val="24"/>
        </w:rPr>
        <w:t>must</w:t>
      </w:r>
      <w:r w:rsidRPr="00695B6B">
        <w:rPr>
          <w:rFonts w:ascii="Times New Roman" w:hAnsi="Times New Roman" w:cs="Times New Roman"/>
          <w:sz w:val="24"/>
          <w:szCs w:val="24"/>
        </w:rPr>
        <w:t xml:space="preserve"> receive the appropriate </w:t>
      </w:r>
      <w:r w:rsidR="00460801">
        <w:rPr>
          <w:rFonts w:ascii="Times New Roman" w:hAnsi="Times New Roman" w:cs="Times New Roman"/>
          <w:sz w:val="24"/>
          <w:szCs w:val="24"/>
        </w:rPr>
        <w:t>a</w:t>
      </w:r>
      <w:r w:rsidRPr="00695B6B">
        <w:rPr>
          <w:rFonts w:ascii="Times New Roman" w:hAnsi="Times New Roman" w:cs="Times New Roman"/>
          <w:sz w:val="24"/>
          <w:szCs w:val="24"/>
        </w:rPr>
        <w:t xml:space="preserve">pprovals based on the department </w:t>
      </w:r>
      <w:r w:rsidRPr="00FD2EEC">
        <w:rPr>
          <w:rFonts w:ascii="Times New Roman" w:hAnsi="Times New Roman" w:cs="Times New Roman"/>
          <w:sz w:val="24"/>
          <w:szCs w:val="24"/>
        </w:rPr>
        <w:t>and purchase amount.</w:t>
      </w:r>
    </w:p>
    <w:p w14:paraId="0F8EF1D8" w14:textId="596730D1" w:rsidR="00883FD4" w:rsidRPr="00FD2EEC" w:rsidRDefault="00883FD4" w:rsidP="00140F95">
      <w:pPr>
        <w:pStyle w:val="ListParagraph"/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D2EEC">
        <w:rPr>
          <w:rFonts w:ascii="Times New Roman" w:hAnsi="Times New Roman" w:cs="Times New Roman"/>
          <w:sz w:val="24"/>
          <w:szCs w:val="24"/>
        </w:rPr>
        <w:t xml:space="preserve">Approvals – </w:t>
      </w:r>
      <w:r w:rsidR="00963892" w:rsidRPr="00FD2EEC">
        <w:rPr>
          <w:rFonts w:ascii="Times New Roman" w:hAnsi="Times New Roman" w:cs="Times New Roman"/>
          <w:sz w:val="24"/>
          <w:szCs w:val="24"/>
        </w:rPr>
        <w:t xml:space="preserve">The general ledger (Budget) owner will approve the requisition. If the dollar amount </w:t>
      </w:r>
      <w:r w:rsidR="0030114C">
        <w:rPr>
          <w:rFonts w:ascii="Times New Roman" w:hAnsi="Times New Roman" w:cs="Times New Roman"/>
          <w:sz w:val="24"/>
          <w:szCs w:val="24"/>
        </w:rPr>
        <w:t>exceeds</w:t>
      </w:r>
      <w:r w:rsidR="00963892" w:rsidRPr="00FD2EEC">
        <w:rPr>
          <w:rFonts w:ascii="Times New Roman" w:hAnsi="Times New Roman" w:cs="Times New Roman"/>
          <w:sz w:val="24"/>
          <w:szCs w:val="24"/>
        </w:rPr>
        <w:t xml:space="preserve"> $</w:t>
      </w:r>
      <w:r w:rsidR="00480334">
        <w:rPr>
          <w:rFonts w:ascii="Times New Roman" w:hAnsi="Times New Roman" w:cs="Times New Roman"/>
          <w:sz w:val="24"/>
          <w:szCs w:val="24"/>
        </w:rPr>
        <w:t>2,499</w:t>
      </w:r>
      <w:r w:rsidR="00460801">
        <w:rPr>
          <w:rFonts w:ascii="Times New Roman" w:hAnsi="Times New Roman" w:cs="Times New Roman"/>
          <w:sz w:val="24"/>
          <w:szCs w:val="24"/>
        </w:rPr>
        <w:t>.99,</w:t>
      </w:r>
      <w:r w:rsidR="00963892" w:rsidRPr="00FD2EEC">
        <w:rPr>
          <w:rFonts w:ascii="Times New Roman" w:hAnsi="Times New Roman" w:cs="Times New Roman"/>
          <w:sz w:val="24"/>
          <w:szCs w:val="24"/>
        </w:rPr>
        <w:t xml:space="preserve"> a second approval </w:t>
      </w:r>
      <w:r w:rsidR="00460801">
        <w:rPr>
          <w:rFonts w:ascii="Times New Roman" w:hAnsi="Times New Roman" w:cs="Times New Roman"/>
          <w:sz w:val="24"/>
          <w:szCs w:val="24"/>
        </w:rPr>
        <w:t xml:space="preserve">of the </w:t>
      </w:r>
      <w:r w:rsidR="00480334">
        <w:rPr>
          <w:rFonts w:ascii="Times New Roman" w:hAnsi="Times New Roman" w:cs="Times New Roman"/>
          <w:sz w:val="24"/>
          <w:szCs w:val="24"/>
        </w:rPr>
        <w:t>appropriate PAC member</w:t>
      </w:r>
      <w:r w:rsidR="00460801">
        <w:rPr>
          <w:rFonts w:ascii="Times New Roman" w:hAnsi="Times New Roman" w:cs="Times New Roman"/>
          <w:sz w:val="24"/>
          <w:szCs w:val="24"/>
        </w:rPr>
        <w:t xml:space="preserve"> </w:t>
      </w:r>
      <w:r w:rsidR="00963892" w:rsidRPr="00FD2EEC">
        <w:rPr>
          <w:rFonts w:ascii="Times New Roman" w:hAnsi="Times New Roman" w:cs="Times New Roman"/>
          <w:sz w:val="24"/>
          <w:szCs w:val="24"/>
        </w:rPr>
        <w:t>will be required</w:t>
      </w:r>
      <w:r w:rsidR="00460801">
        <w:rPr>
          <w:rFonts w:ascii="Times New Roman" w:hAnsi="Times New Roman" w:cs="Times New Roman"/>
          <w:sz w:val="24"/>
          <w:szCs w:val="24"/>
        </w:rPr>
        <w:t>.</w:t>
      </w:r>
      <w:r w:rsidR="00FD2EEC">
        <w:rPr>
          <w:rFonts w:ascii="Times New Roman" w:hAnsi="Times New Roman" w:cs="Times New Roman"/>
          <w:sz w:val="24"/>
          <w:szCs w:val="24"/>
        </w:rPr>
        <w:t xml:space="preserve"> The </w:t>
      </w:r>
      <w:r w:rsidR="00480334">
        <w:rPr>
          <w:rFonts w:ascii="Times New Roman" w:hAnsi="Times New Roman" w:cs="Times New Roman"/>
          <w:sz w:val="24"/>
          <w:szCs w:val="24"/>
        </w:rPr>
        <w:t>Controller or Associate Controller</w:t>
      </w:r>
      <w:r w:rsidR="00FD2EEC">
        <w:rPr>
          <w:rFonts w:ascii="Times New Roman" w:hAnsi="Times New Roman" w:cs="Times New Roman"/>
          <w:sz w:val="24"/>
          <w:szCs w:val="24"/>
        </w:rPr>
        <w:t xml:space="preserve"> </w:t>
      </w:r>
      <w:r w:rsidR="00460801">
        <w:rPr>
          <w:rFonts w:ascii="Times New Roman" w:hAnsi="Times New Roman" w:cs="Times New Roman"/>
          <w:sz w:val="24"/>
          <w:szCs w:val="24"/>
        </w:rPr>
        <w:t xml:space="preserve">has </w:t>
      </w:r>
      <w:r w:rsidR="00A932F0">
        <w:rPr>
          <w:rFonts w:ascii="Times New Roman" w:hAnsi="Times New Roman" w:cs="Times New Roman"/>
          <w:sz w:val="24"/>
          <w:szCs w:val="24"/>
        </w:rPr>
        <w:t>access to the GL account balance or can grant</w:t>
      </w:r>
      <w:r w:rsidR="00460801">
        <w:rPr>
          <w:rFonts w:ascii="Times New Roman" w:hAnsi="Times New Roman" w:cs="Times New Roman"/>
          <w:sz w:val="24"/>
          <w:szCs w:val="24"/>
        </w:rPr>
        <w:t xml:space="preserve"> access to the budget activity in Self Service. </w:t>
      </w:r>
    </w:p>
    <w:p w14:paraId="79E0AAEE" w14:textId="11FEEFFD" w:rsidR="00A932F0" w:rsidRDefault="00A932F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3B0A66E5" w14:textId="77777777" w:rsidR="00313070" w:rsidRDefault="00313070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b/>
          <w:sz w:val="24"/>
          <w:szCs w:val="24"/>
        </w:rPr>
        <w:lastRenderedPageBreak/>
        <w:t>Purchase Order</w:t>
      </w:r>
    </w:p>
    <w:p w14:paraId="191A318A" w14:textId="77777777" w:rsidR="00695B6B" w:rsidRPr="00695B6B" w:rsidRDefault="00695B6B" w:rsidP="00460801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B4683" w14:textId="77777777" w:rsidR="00313070" w:rsidRPr="00695B6B" w:rsidRDefault="00695B6B" w:rsidP="00140F95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 purchase order is </w:t>
      </w:r>
      <w:r w:rsidR="00963892">
        <w:rPr>
          <w:rFonts w:ascii="Times New Roman" w:hAnsi="Times New Roman" w:cs="Times New Roman"/>
          <w:sz w:val="24"/>
          <w:szCs w:val="24"/>
        </w:rPr>
        <w:t>generated</w:t>
      </w:r>
      <w:r w:rsidRPr="00695B6B">
        <w:rPr>
          <w:rFonts w:ascii="Times New Roman" w:hAnsi="Times New Roman" w:cs="Times New Roman"/>
          <w:sz w:val="24"/>
          <w:szCs w:val="24"/>
        </w:rPr>
        <w:t xml:space="preserve"> after the r</w:t>
      </w:r>
      <w:r w:rsidR="00313070" w:rsidRPr="00695B6B">
        <w:rPr>
          <w:rFonts w:ascii="Times New Roman" w:hAnsi="Times New Roman" w:cs="Times New Roman"/>
          <w:sz w:val="24"/>
          <w:szCs w:val="24"/>
        </w:rPr>
        <w:t xml:space="preserve">equisition process has been </w:t>
      </w:r>
      <w:r w:rsidR="00883FD4" w:rsidRPr="00695B6B">
        <w:rPr>
          <w:rFonts w:ascii="Times New Roman" w:hAnsi="Times New Roman" w:cs="Times New Roman"/>
          <w:sz w:val="24"/>
          <w:szCs w:val="24"/>
        </w:rPr>
        <w:t>approved and completed</w:t>
      </w:r>
      <w:r w:rsidR="00313070" w:rsidRPr="00695B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CDF18" w14:textId="77777777" w:rsidR="00695B6B" w:rsidRPr="00695B6B" w:rsidRDefault="00695B6B" w:rsidP="00140F95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The </w:t>
      </w:r>
      <w:r w:rsidR="00460801">
        <w:rPr>
          <w:rFonts w:ascii="Times New Roman" w:hAnsi="Times New Roman" w:cs="Times New Roman"/>
          <w:sz w:val="24"/>
          <w:szCs w:val="24"/>
        </w:rPr>
        <w:t>Procurement</w:t>
      </w:r>
      <w:r w:rsidR="00963892">
        <w:rPr>
          <w:rFonts w:ascii="Times New Roman" w:hAnsi="Times New Roman" w:cs="Times New Roman"/>
          <w:sz w:val="24"/>
          <w:szCs w:val="24"/>
        </w:rPr>
        <w:t xml:space="preserve"> Department will </w:t>
      </w:r>
      <w:r w:rsidR="0030114C">
        <w:rPr>
          <w:rFonts w:ascii="Times New Roman" w:hAnsi="Times New Roman" w:cs="Times New Roman"/>
          <w:sz w:val="24"/>
          <w:szCs w:val="24"/>
        </w:rPr>
        <w:t>email the purchase order to the vendor</w:t>
      </w:r>
      <w:r w:rsidR="00963892">
        <w:rPr>
          <w:rFonts w:ascii="Times New Roman" w:hAnsi="Times New Roman" w:cs="Times New Roman"/>
          <w:sz w:val="24"/>
          <w:szCs w:val="24"/>
        </w:rPr>
        <w:t xml:space="preserve">. A copy of the purchase order will be sent to the requestor.  </w:t>
      </w:r>
    </w:p>
    <w:p w14:paraId="6807447A" w14:textId="77777777" w:rsidR="00695B6B" w:rsidRDefault="00695B6B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AF554" w14:textId="77777777" w:rsidR="00787AB5" w:rsidRDefault="00787AB5" w:rsidP="00787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P-Card</w:t>
      </w:r>
    </w:p>
    <w:p w14:paraId="60027EC4" w14:textId="77777777" w:rsidR="00787AB5" w:rsidRPr="00963892" w:rsidRDefault="00787AB5" w:rsidP="00787AB5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60ABB" w14:textId="1FF47E66" w:rsidR="00787AB5" w:rsidRPr="00963892" w:rsidRDefault="00787AB5" w:rsidP="00787AB5">
      <w:pPr>
        <w:pStyle w:val="ListParagraph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963892">
        <w:rPr>
          <w:rFonts w:ascii="Times New Roman" w:hAnsi="Times New Roman" w:cs="Times New Roman"/>
          <w:sz w:val="24"/>
          <w:szCs w:val="24"/>
        </w:rPr>
        <w:t>Purchases under $2,000 may be made with your purchasing card. If the purchase is with a vendor the College is currently doing business with and has a vendor profile set up</w:t>
      </w:r>
      <w:r w:rsidR="0030114C">
        <w:rPr>
          <w:rFonts w:ascii="Times New Roman" w:hAnsi="Times New Roman" w:cs="Times New Roman"/>
          <w:sz w:val="24"/>
          <w:szCs w:val="24"/>
        </w:rPr>
        <w:t>, the</w:t>
      </w:r>
      <w:r w:rsidRPr="00963892">
        <w:rPr>
          <w:rFonts w:ascii="Times New Roman" w:hAnsi="Times New Roman" w:cs="Times New Roman"/>
          <w:sz w:val="24"/>
          <w:szCs w:val="24"/>
        </w:rPr>
        <w:t xml:space="preserve"> requisition process should be used.  See the </w:t>
      </w:r>
      <w:r>
        <w:rPr>
          <w:rFonts w:ascii="Times New Roman" w:hAnsi="Times New Roman" w:cs="Times New Roman"/>
          <w:sz w:val="24"/>
          <w:szCs w:val="24"/>
        </w:rPr>
        <w:t>Policy 215 Commercial</w:t>
      </w:r>
      <w:r w:rsidRPr="00963892">
        <w:rPr>
          <w:rFonts w:ascii="Times New Roman" w:hAnsi="Times New Roman" w:cs="Times New Roman"/>
          <w:sz w:val="24"/>
          <w:szCs w:val="24"/>
        </w:rPr>
        <w:t xml:space="preserve"> Card Policy for further details.  </w:t>
      </w:r>
    </w:p>
    <w:p w14:paraId="7BB27273" w14:textId="601BA678" w:rsidR="00787AB5" w:rsidRPr="003A63C5" w:rsidRDefault="00787AB5" w:rsidP="00787AB5">
      <w:pPr>
        <w:pStyle w:val="ListParagraph"/>
        <w:numPr>
          <w:ilvl w:val="1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A63C5">
        <w:rPr>
          <w:rFonts w:ascii="Times New Roman" w:hAnsi="Times New Roman" w:cs="Times New Roman"/>
          <w:sz w:val="24"/>
          <w:szCs w:val="24"/>
        </w:rPr>
        <w:t>Payment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63C5">
        <w:rPr>
          <w:rFonts w:ascii="Times New Roman" w:hAnsi="Times New Roman" w:cs="Times New Roman"/>
          <w:sz w:val="24"/>
          <w:szCs w:val="24"/>
        </w:rPr>
        <w:t xml:space="preserve"> to CEI cannot be paid with a </w:t>
      </w:r>
      <w:r w:rsidR="0030114C">
        <w:rPr>
          <w:rFonts w:ascii="Times New Roman" w:hAnsi="Times New Roman" w:cs="Times New Roman"/>
          <w:sz w:val="24"/>
          <w:szCs w:val="24"/>
        </w:rPr>
        <w:t>CEI-issued P-card</w:t>
      </w:r>
      <w:r w:rsidRPr="003A63C5">
        <w:rPr>
          <w:rFonts w:ascii="Times New Roman" w:hAnsi="Times New Roman" w:cs="Times New Roman"/>
          <w:sz w:val="24"/>
          <w:szCs w:val="24"/>
        </w:rPr>
        <w:t xml:space="preserve">. Work with </w:t>
      </w:r>
      <w:r w:rsidR="00480334">
        <w:rPr>
          <w:rFonts w:ascii="Times New Roman" w:hAnsi="Times New Roman" w:cs="Times New Roman"/>
          <w:sz w:val="24"/>
          <w:szCs w:val="24"/>
        </w:rPr>
        <w:t>Alyssa Garland</w:t>
      </w:r>
      <w:r>
        <w:rPr>
          <w:rFonts w:ascii="Times New Roman" w:hAnsi="Times New Roman" w:cs="Times New Roman"/>
          <w:sz w:val="24"/>
          <w:szCs w:val="24"/>
        </w:rPr>
        <w:t xml:space="preserve"> in Accounts Receivable. </w:t>
      </w:r>
    </w:p>
    <w:p w14:paraId="07DDAE86" w14:textId="77777777" w:rsidR="00787AB5" w:rsidRPr="00695B6B" w:rsidRDefault="00787AB5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D1130" w14:textId="77777777" w:rsidR="00313070" w:rsidRDefault="00A73CFE" w:rsidP="00CD5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b/>
          <w:sz w:val="24"/>
          <w:szCs w:val="24"/>
        </w:rPr>
        <w:t>Receiving</w:t>
      </w:r>
    </w:p>
    <w:p w14:paraId="7F09355A" w14:textId="77777777" w:rsidR="00695B6B" w:rsidRPr="00695B6B" w:rsidRDefault="00695B6B" w:rsidP="00460801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0B283" w14:textId="38342027" w:rsidR="00460801" w:rsidRDefault="00460801" w:rsidP="00140F95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460801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freight </w:t>
      </w:r>
      <w:r w:rsidR="0030114C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be delivered to the Procurement Department’s receiving room unless the item(s) are too big or there is a large quantity. If the item(s) are too </w:t>
      </w:r>
      <w:r w:rsidR="00A932F0">
        <w:rPr>
          <w:rFonts w:ascii="Times New Roman" w:hAnsi="Times New Roman" w:cs="Times New Roman"/>
          <w:sz w:val="24"/>
          <w:szCs w:val="24"/>
        </w:rPr>
        <w:t>large or in a large quantity, the Procurement Department will direct the freight driver to deliver to</w:t>
      </w:r>
      <w:r>
        <w:rPr>
          <w:rFonts w:ascii="Times New Roman" w:hAnsi="Times New Roman" w:cs="Times New Roman"/>
          <w:sz w:val="24"/>
          <w:szCs w:val="24"/>
        </w:rPr>
        <w:t xml:space="preserve"> the Maintenance Shop, Building 4. All other deliveries will follow this route:</w:t>
      </w:r>
    </w:p>
    <w:p w14:paraId="75DD05F5" w14:textId="77777777" w:rsidR="00460801" w:rsidRDefault="00460801" w:rsidP="00460801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Package(s) are delivered to the Procurement Department Receiving Room.</w:t>
      </w:r>
    </w:p>
    <w:p w14:paraId="3B3A74F3" w14:textId="77777777" w:rsidR="00460801" w:rsidRDefault="0020449C" w:rsidP="00460801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24 hours of delivery, t</w:t>
      </w:r>
      <w:r w:rsidR="00460801">
        <w:rPr>
          <w:rFonts w:ascii="Times New Roman" w:hAnsi="Times New Roman" w:cs="Times New Roman"/>
          <w:sz w:val="24"/>
          <w:szCs w:val="24"/>
        </w:rPr>
        <w:t xml:space="preserve">he packages will be sorted and labeled with the appropriate individual’s name. </w:t>
      </w:r>
    </w:p>
    <w:p w14:paraId="4CA56C50" w14:textId="77777777" w:rsidR="0020449C" w:rsidRDefault="0020449C" w:rsidP="00460801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package associated with a purchase order, the </w:t>
      </w:r>
      <w:r w:rsidRPr="00695B6B">
        <w:rPr>
          <w:rFonts w:ascii="Times New Roman" w:hAnsi="Times New Roman" w:cs="Times New Roman"/>
          <w:sz w:val="24"/>
          <w:szCs w:val="24"/>
        </w:rPr>
        <w:t>receiving documents (i.e.</w:t>
      </w:r>
      <w:r w:rsidR="00CE306B">
        <w:rPr>
          <w:rFonts w:ascii="Times New Roman" w:hAnsi="Times New Roman" w:cs="Times New Roman"/>
          <w:sz w:val="24"/>
          <w:szCs w:val="24"/>
        </w:rPr>
        <w:t>,</w:t>
      </w:r>
      <w:r w:rsidRPr="00695B6B">
        <w:rPr>
          <w:rFonts w:ascii="Times New Roman" w:hAnsi="Times New Roman" w:cs="Times New Roman"/>
          <w:sz w:val="24"/>
          <w:szCs w:val="24"/>
        </w:rPr>
        <w:t xml:space="preserve"> packing slips, goods receipt slip, bill of landing, etc.) </w:t>
      </w:r>
      <w:r>
        <w:rPr>
          <w:rFonts w:ascii="Times New Roman" w:hAnsi="Times New Roman" w:cs="Times New Roman"/>
          <w:sz w:val="24"/>
          <w:szCs w:val="24"/>
        </w:rPr>
        <w:t xml:space="preserve">will be pulled </w:t>
      </w:r>
      <w:r w:rsidRPr="00695B6B">
        <w:rPr>
          <w:rFonts w:ascii="Times New Roman" w:hAnsi="Times New Roman" w:cs="Times New Roman"/>
          <w:sz w:val="24"/>
          <w:szCs w:val="24"/>
        </w:rPr>
        <w:t>and match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695B6B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5B6B">
        <w:rPr>
          <w:rFonts w:ascii="Times New Roman" w:hAnsi="Times New Roman" w:cs="Times New Roman"/>
          <w:sz w:val="24"/>
          <w:szCs w:val="24"/>
        </w:rPr>
        <w:t xml:space="preserve">urchase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5B6B">
        <w:rPr>
          <w:rFonts w:ascii="Times New Roman" w:hAnsi="Times New Roman" w:cs="Times New Roman"/>
          <w:sz w:val="24"/>
          <w:szCs w:val="24"/>
        </w:rPr>
        <w:t>rder.</w:t>
      </w:r>
      <w:r>
        <w:rPr>
          <w:rFonts w:ascii="Times New Roman" w:hAnsi="Times New Roman" w:cs="Times New Roman"/>
          <w:sz w:val="24"/>
          <w:szCs w:val="24"/>
        </w:rPr>
        <w:t xml:space="preserve"> The paperwork will be submitted to Accounts Payable to begin the payment</w:t>
      </w:r>
      <w:r w:rsidR="00CE306B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91155" w14:textId="77777777" w:rsidR="0020449C" w:rsidRPr="00695B6B" w:rsidRDefault="0020449C" w:rsidP="0020449C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An email will be sent </w:t>
      </w:r>
      <w:r>
        <w:rPr>
          <w:rFonts w:ascii="Times New Roman" w:hAnsi="Times New Roman" w:cs="Times New Roman"/>
          <w:sz w:val="24"/>
          <w:szCs w:val="24"/>
        </w:rPr>
        <w:t xml:space="preserve">to the individual </w:t>
      </w:r>
      <w:r w:rsidR="00B8441F">
        <w:rPr>
          <w:rFonts w:ascii="Times New Roman" w:hAnsi="Times New Roman" w:cs="Times New Roman"/>
          <w:sz w:val="24"/>
          <w:szCs w:val="24"/>
        </w:rPr>
        <w:t>or designated individual to be notified</w:t>
      </w:r>
      <w:r>
        <w:rPr>
          <w:rFonts w:ascii="Times New Roman" w:hAnsi="Times New Roman" w:cs="Times New Roman"/>
          <w:sz w:val="24"/>
          <w:szCs w:val="24"/>
        </w:rPr>
        <w:t xml:space="preserve"> of the package(s) that need to be picked up.</w:t>
      </w:r>
    </w:p>
    <w:p w14:paraId="055A9C4F" w14:textId="77777777" w:rsidR="0020449C" w:rsidRPr="00460801" w:rsidRDefault="0020449C" w:rsidP="0020449C">
      <w:pPr>
        <w:pStyle w:val="ListParagraph"/>
        <w:numPr>
          <w:ilvl w:val="2"/>
          <w:numId w:val="4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When </w:t>
      </w:r>
      <w:r w:rsidR="00CE306B">
        <w:rPr>
          <w:rFonts w:ascii="Times New Roman" w:hAnsi="Times New Roman" w:cs="Times New Roman"/>
          <w:sz w:val="24"/>
          <w:szCs w:val="24"/>
        </w:rPr>
        <w:t>the package is picked up</w:t>
      </w:r>
      <w:r w:rsidRPr="00695B6B">
        <w:rPr>
          <w:rFonts w:ascii="Times New Roman" w:hAnsi="Times New Roman" w:cs="Times New Roman"/>
          <w:sz w:val="24"/>
          <w:szCs w:val="24"/>
        </w:rPr>
        <w:t xml:space="preserve">, </w:t>
      </w:r>
      <w:r w:rsidR="00CE306B">
        <w:rPr>
          <w:rFonts w:ascii="Times New Roman" w:hAnsi="Times New Roman" w:cs="Times New Roman"/>
          <w:sz w:val="24"/>
          <w:szCs w:val="24"/>
        </w:rPr>
        <w:t xml:space="preserve">it </w:t>
      </w:r>
      <w:r w:rsidR="0030114C">
        <w:rPr>
          <w:rFonts w:ascii="Times New Roman" w:hAnsi="Times New Roman" w:cs="Times New Roman"/>
          <w:sz w:val="24"/>
          <w:szCs w:val="24"/>
        </w:rPr>
        <w:t>must</w:t>
      </w:r>
      <w:r w:rsidRPr="00695B6B">
        <w:rPr>
          <w:rFonts w:ascii="Times New Roman" w:hAnsi="Times New Roman" w:cs="Times New Roman"/>
          <w:sz w:val="24"/>
          <w:szCs w:val="24"/>
        </w:rPr>
        <w:t xml:space="preserve"> </w:t>
      </w:r>
      <w:r w:rsidR="00CE306B">
        <w:rPr>
          <w:rFonts w:ascii="Times New Roman" w:hAnsi="Times New Roman" w:cs="Times New Roman"/>
          <w:sz w:val="24"/>
          <w:szCs w:val="24"/>
        </w:rPr>
        <w:t>be signed out</w:t>
      </w:r>
      <w:r w:rsidRPr="00695B6B">
        <w:rPr>
          <w:rFonts w:ascii="Times New Roman" w:hAnsi="Times New Roman" w:cs="Times New Roman"/>
          <w:sz w:val="24"/>
          <w:szCs w:val="24"/>
        </w:rPr>
        <w:t xml:space="preserve"> with who picked </w:t>
      </w:r>
      <w:r w:rsidR="00CE306B">
        <w:rPr>
          <w:rFonts w:ascii="Times New Roman" w:hAnsi="Times New Roman" w:cs="Times New Roman"/>
          <w:sz w:val="24"/>
          <w:szCs w:val="24"/>
        </w:rPr>
        <w:t>it</w:t>
      </w:r>
      <w:r w:rsidRPr="00695B6B">
        <w:rPr>
          <w:rFonts w:ascii="Times New Roman" w:hAnsi="Times New Roman" w:cs="Times New Roman"/>
          <w:sz w:val="24"/>
          <w:szCs w:val="24"/>
        </w:rPr>
        <w:t xml:space="preserve"> up, </w:t>
      </w:r>
      <w:r>
        <w:rPr>
          <w:rFonts w:ascii="Times New Roman" w:hAnsi="Times New Roman" w:cs="Times New Roman"/>
          <w:sz w:val="24"/>
          <w:szCs w:val="24"/>
        </w:rPr>
        <w:t xml:space="preserve">vendor/shipper, </w:t>
      </w:r>
      <w:r w:rsidRPr="00695B6B">
        <w:rPr>
          <w:rFonts w:ascii="Times New Roman" w:hAnsi="Times New Roman" w:cs="Times New Roman"/>
          <w:sz w:val="24"/>
          <w:szCs w:val="24"/>
        </w:rPr>
        <w:t>how many package(s), and the date picked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B3F8C" w14:textId="77777777" w:rsidR="00D31CF2" w:rsidRPr="00695B6B" w:rsidRDefault="00D31CF2" w:rsidP="00CD567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631895A" w14:textId="77777777" w:rsidR="00FD2EEC" w:rsidRDefault="00FD2EEC" w:rsidP="00CD56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6F11B3" w14:textId="77777777" w:rsidR="00511692" w:rsidRPr="00C23C3A" w:rsidRDefault="00511692" w:rsidP="00511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C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Accounts Payable Payment Process</w:t>
      </w:r>
    </w:p>
    <w:p w14:paraId="1106C1CD" w14:textId="77777777" w:rsidR="00511692" w:rsidRPr="00695B6B" w:rsidRDefault="00511692" w:rsidP="00511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57CDE" w14:textId="77777777" w:rsidR="00511692" w:rsidRPr="00963892" w:rsidRDefault="00511692" w:rsidP="00511692">
      <w:pPr>
        <w:pStyle w:val="ListParagraph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963892">
        <w:rPr>
          <w:rFonts w:ascii="Times New Roman" w:hAnsi="Times New Roman" w:cs="Times New Roman"/>
          <w:sz w:val="24"/>
          <w:szCs w:val="24"/>
        </w:rPr>
        <w:t xml:space="preserve">Accounts Payable pays the different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63892">
        <w:rPr>
          <w:rFonts w:ascii="Times New Roman" w:hAnsi="Times New Roman" w:cs="Times New Roman"/>
          <w:sz w:val="24"/>
          <w:szCs w:val="24"/>
        </w:rPr>
        <w:t xml:space="preserve">endors of CEI based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963892">
        <w:rPr>
          <w:rFonts w:ascii="Times New Roman" w:hAnsi="Times New Roman" w:cs="Times New Roman"/>
          <w:sz w:val="24"/>
          <w:szCs w:val="24"/>
        </w:rPr>
        <w:t xml:space="preserve"> a completed purchase order </w:t>
      </w:r>
      <w:r w:rsidR="00787AB5">
        <w:rPr>
          <w:rFonts w:ascii="Times New Roman" w:hAnsi="Times New Roman" w:cs="Times New Roman"/>
          <w:sz w:val="24"/>
          <w:szCs w:val="24"/>
        </w:rPr>
        <w:t>and</w:t>
      </w:r>
      <w:r w:rsidRPr="00963892">
        <w:rPr>
          <w:rFonts w:ascii="Times New Roman" w:hAnsi="Times New Roman" w:cs="Times New Roman"/>
          <w:sz w:val="24"/>
          <w:szCs w:val="24"/>
        </w:rPr>
        <w:t xml:space="preserve"> invoice. </w:t>
      </w:r>
    </w:p>
    <w:p w14:paraId="43D420CE" w14:textId="77777777" w:rsidR="00511692" w:rsidRPr="00695B6B" w:rsidRDefault="00511692" w:rsidP="00511692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Accounts Payable can only pay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95B6B">
        <w:rPr>
          <w:rFonts w:ascii="Times New Roman" w:hAnsi="Times New Roman" w:cs="Times New Roman"/>
          <w:sz w:val="24"/>
          <w:szCs w:val="24"/>
        </w:rPr>
        <w:t>endors from a detailed invoice</w:t>
      </w:r>
      <w:r w:rsidR="0030114C">
        <w:rPr>
          <w:rFonts w:ascii="Times New Roman" w:hAnsi="Times New Roman" w:cs="Times New Roman"/>
          <w:sz w:val="24"/>
          <w:szCs w:val="24"/>
        </w:rPr>
        <w:t>, not</w:t>
      </w:r>
      <w:r w:rsidRPr="00695B6B">
        <w:rPr>
          <w:rFonts w:ascii="Times New Roman" w:hAnsi="Times New Roman" w:cs="Times New Roman"/>
          <w:sz w:val="24"/>
          <w:szCs w:val="24"/>
        </w:rPr>
        <w:t xml:space="preserve"> a monthly statement.</w:t>
      </w:r>
    </w:p>
    <w:p w14:paraId="3BFB47D1" w14:textId="77777777" w:rsidR="00511692" w:rsidRPr="00695B6B" w:rsidRDefault="00511692" w:rsidP="00511692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All invoices should be sent to Accounts Payable. If the </w:t>
      </w:r>
      <w:r>
        <w:rPr>
          <w:rFonts w:ascii="Times New Roman" w:hAnsi="Times New Roman" w:cs="Times New Roman"/>
          <w:sz w:val="24"/>
          <w:szCs w:val="24"/>
        </w:rPr>
        <w:t>requestor</w:t>
      </w:r>
      <w:r w:rsidRPr="00695B6B">
        <w:rPr>
          <w:rFonts w:ascii="Times New Roman" w:hAnsi="Times New Roman" w:cs="Times New Roman"/>
          <w:sz w:val="24"/>
          <w:szCs w:val="24"/>
        </w:rPr>
        <w:t xml:space="preserve"> receive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5B6B">
        <w:rPr>
          <w:rFonts w:ascii="Times New Roman" w:hAnsi="Times New Roman" w:cs="Times New Roman"/>
          <w:sz w:val="24"/>
          <w:szCs w:val="24"/>
        </w:rPr>
        <w:t xml:space="preserve"> an invoice directly from the </w:t>
      </w:r>
      <w:r w:rsidR="0030114C">
        <w:rPr>
          <w:rFonts w:ascii="Times New Roman" w:hAnsi="Times New Roman" w:cs="Times New Roman"/>
          <w:sz w:val="24"/>
          <w:szCs w:val="24"/>
        </w:rPr>
        <w:t>v</w:t>
      </w:r>
      <w:r w:rsidRPr="00695B6B">
        <w:rPr>
          <w:rFonts w:ascii="Times New Roman" w:hAnsi="Times New Roman" w:cs="Times New Roman"/>
          <w:sz w:val="24"/>
          <w:szCs w:val="24"/>
        </w:rPr>
        <w:t>endor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5B6B">
        <w:rPr>
          <w:rFonts w:ascii="Times New Roman" w:hAnsi="Times New Roman" w:cs="Times New Roman"/>
          <w:sz w:val="24"/>
          <w:szCs w:val="24"/>
        </w:rPr>
        <w:t xml:space="preserve"> please forward the original invoice to Accounts Payable in the Business Office as soon as possible so payment can be</w:t>
      </w:r>
      <w:r w:rsidR="003A63C5">
        <w:rPr>
          <w:rFonts w:ascii="Times New Roman" w:hAnsi="Times New Roman" w:cs="Times New Roman"/>
          <w:sz w:val="24"/>
          <w:szCs w:val="24"/>
        </w:rPr>
        <w:t xml:space="preserve"> </w:t>
      </w:r>
      <w:r w:rsidR="0030114C">
        <w:rPr>
          <w:rFonts w:ascii="Times New Roman" w:hAnsi="Times New Roman" w:cs="Times New Roman"/>
          <w:sz w:val="24"/>
          <w:szCs w:val="24"/>
        </w:rPr>
        <w:t>made promptly</w:t>
      </w:r>
      <w:r w:rsidR="003A63C5">
        <w:rPr>
          <w:rFonts w:ascii="Times New Roman" w:hAnsi="Times New Roman" w:cs="Times New Roman"/>
          <w:sz w:val="24"/>
          <w:szCs w:val="24"/>
        </w:rPr>
        <w:t>.</w:t>
      </w:r>
      <w:r w:rsidRPr="00695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EF39E" w14:textId="77777777" w:rsidR="00511692" w:rsidRPr="00695B6B" w:rsidRDefault="00511692" w:rsidP="00511692">
      <w:pPr>
        <w:pStyle w:val="ListParagraph"/>
        <w:numPr>
          <w:ilvl w:val="2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Vendors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Pr="00695B6B">
        <w:rPr>
          <w:rFonts w:ascii="Times New Roman" w:hAnsi="Times New Roman" w:cs="Times New Roman"/>
          <w:sz w:val="24"/>
          <w:szCs w:val="24"/>
        </w:rPr>
        <w:t xml:space="preserve"> email </w:t>
      </w:r>
      <w:hyperlink r:id="rId8" w:history="1">
        <w:r w:rsidRPr="00695B6B">
          <w:rPr>
            <w:rStyle w:val="Hyperlink"/>
            <w:rFonts w:ascii="Times New Roman" w:hAnsi="Times New Roman" w:cs="Times New Roman"/>
            <w:sz w:val="24"/>
            <w:szCs w:val="24"/>
          </w:rPr>
          <w:t>accounts.payable@cei.edu</w:t>
        </w:r>
      </w:hyperlink>
      <w:r w:rsidRPr="00695B6B">
        <w:rPr>
          <w:rFonts w:ascii="Times New Roman" w:hAnsi="Times New Roman" w:cs="Times New Roman"/>
          <w:sz w:val="24"/>
          <w:szCs w:val="24"/>
        </w:rPr>
        <w:t xml:space="preserve"> with an invoice.</w:t>
      </w:r>
      <w:r>
        <w:rPr>
          <w:rFonts w:ascii="Times New Roman" w:hAnsi="Times New Roman" w:cs="Times New Roman"/>
          <w:sz w:val="24"/>
          <w:szCs w:val="24"/>
        </w:rPr>
        <w:t xml:space="preserve"> Vendors must have the purchase order number on the invoice.</w:t>
      </w:r>
    </w:p>
    <w:p w14:paraId="1CD4D44F" w14:textId="6FAAE327" w:rsidR="00511692" w:rsidRPr="00DB6A58" w:rsidRDefault="00511692" w:rsidP="00511692">
      <w:pPr>
        <w:pStyle w:val="ListParagraph"/>
        <w:numPr>
          <w:ilvl w:val="2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Do not throw away any invoice received. If you are unclear on any paperwork you receive, please review </w:t>
      </w:r>
      <w:r w:rsidR="00A932F0">
        <w:rPr>
          <w:rFonts w:ascii="Times New Roman" w:hAnsi="Times New Roman" w:cs="Times New Roman"/>
          <w:sz w:val="24"/>
          <w:szCs w:val="24"/>
        </w:rPr>
        <w:t xml:space="preserve">it </w:t>
      </w:r>
      <w:r w:rsidRPr="00695B6B">
        <w:rPr>
          <w:rFonts w:ascii="Times New Roman" w:hAnsi="Times New Roman" w:cs="Times New Roman"/>
          <w:sz w:val="24"/>
          <w:szCs w:val="24"/>
        </w:rPr>
        <w:t xml:space="preserve">with Accounts Payable to clarify. </w:t>
      </w:r>
    </w:p>
    <w:p w14:paraId="2BE1A15C" w14:textId="77777777" w:rsidR="00511692" w:rsidRPr="00A1062F" w:rsidRDefault="00511692" w:rsidP="00511692">
      <w:pPr>
        <w:pStyle w:val="ListParagraph"/>
        <w:spacing w:after="0" w:line="25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9F804EA" w14:textId="1F17F630" w:rsidR="00511692" w:rsidRDefault="0030114C" w:rsidP="00511692">
      <w:pPr>
        <w:pStyle w:val="ListParagraph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requisition is not required if your purchase is under $150.00 or less</w:t>
      </w:r>
      <w:r w:rsidR="00787AB5">
        <w:rPr>
          <w:rFonts w:ascii="Times New Roman" w:hAnsi="Times New Roman" w:cs="Times New Roman"/>
          <w:sz w:val="24"/>
          <w:szCs w:val="24"/>
        </w:rPr>
        <w:t>. The order may be placed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7AB5">
        <w:rPr>
          <w:rFonts w:ascii="Times New Roman" w:hAnsi="Times New Roman" w:cs="Times New Roman"/>
          <w:sz w:val="24"/>
          <w:szCs w:val="24"/>
        </w:rPr>
        <w:t xml:space="preserve"> and the invoice </w:t>
      </w:r>
      <w:r w:rsidR="00511692">
        <w:rPr>
          <w:rFonts w:ascii="Times New Roman" w:hAnsi="Times New Roman" w:cs="Times New Roman"/>
          <w:sz w:val="24"/>
          <w:szCs w:val="24"/>
        </w:rPr>
        <w:t xml:space="preserve">can be sent directly to </w:t>
      </w:r>
      <w:hyperlink r:id="rId9" w:history="1">
        <w:r w:rsidR="00511692" w:rsidRPr="00502215">
          <w:rPr>
            <w:rStyle w:val="Hyperlink"/>
            <w:rFonts w:ascii="Times New Roman" w:hAnsi="Times New Roman" w:cs="Times New Roman"/>
            <w:sz w:val="24"/>
            <w:szCs w:val="24"/>
          </w:rPr>
          <w:t>accounts.payable@cei.edu</w:t>
        </w:r>
      </w:hyperlink>
      <w:r w:rsidR="00511692">
        <w:rPr>
          <w:rFonts w:ascii="Times New Roman" w:hAnsi="Times New Roman" w:cs="Times New Roman"/>
          <w:sz w:val="24"/>
          <w:szCs w:val="24"/>
        </w:rPr>
        <w:t xml:space="preserve"> </w:t>
      </w:r>
      <w:r w:rsidR="00A932F0">
        <w:rPr>
          <w:rFonts w:ascii="Times New Roman" w:hAnsi="Times New Roman" w:cs="Times New Roman"/>
          <w:sz w:val="24"/>
          <w:szCs w:val="24"/>
        </w:rPr>
        <w:t>for payment</w:t>
      </w:r>
      <w:r w:rsidR="00480334">
        <w:rPr>
          <w:rFonts w:ascii="Times New Roman" w:hAnsi="Times New Roman" w:cs="Times New Roman"/>
          <w:sz w:val="24"/>
          <w:szCs w:val="24"/>
        </w:rPr>
        <w:t>.</w:t>
      </w:r>
    </w:p>
    <w:p w14:paraId="0AE14B38" w14:textId="51B26417" w:rsidR="00511692" w:rsidRDefault="00511692" w:rsidP="00511692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A932F0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will be sent to the budget owner for the PCA and Sub-Object number to apply the payment to and an “okay to pay” the invoice.</w:t>
      </w:r>
    </w:p>
    <w:p w14:paraId="000F5E64" w14:textId="77777777" w:rsidR="00511692" w:rsidRPr="00072ED7" w:rsidRDefault="00511692" w:rsidP="00511692">
      <w:pPr>
        <w:pStyle w:val="ListParagraph"/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14:paraId="68A4DAE6" w14:textId="312DE04C" w:rsidR="00511692" w:rsidRPr="00072ED7" w:rsidRDefault="00511692" w:rsidP="00511692">
      <w:pPr>
        <w:pStyle w:val="ListParagraph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A1062F">
        <w:rPr>
          <w:rFonts w:ascii="Times New Roman" w:hAnsi="Times New Roman" w:cs="Times New Roman"/>
          <w:sz w:val="24"/>
          <w:szCs w:val="24"/>
        </w:rPr>
        <w:t xml:space="preserve">After receiving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1062F">
        <w:rPr>
          <w:rFonts w:ascii="Times New Roman" w:hAnsi="Times New Roman" w:cs="Times New Roman"/>
          <w:sz w:val="24"/>
          <w:szCs w:val="24"/>
        </w:rPr>
        <w:t xml:space="preserve">urchase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1062F">
        <w:rPr>
          <w:rFonts w:ascii="Times New Roman" w:hAnsi="Times New Roman" w:cs="Times New Roman"/>
          <w:sz w:val="24"/>
          <w:szCs w:val="24"/>
        </w:rPr>
        <w:t>rder and the invoice</w:t>
      </w:r>
      <w:r w:rsidRPr="00D2628C">
        <w:rPr>
          <w:rFonts w:ascii="Times New Roman" w:hAnsi="Times New Roman" w:cs="Times New Roman"/>
          <w:sz w:val="24"/>
          <w:szCs w:val="24"/>
        </w:rPr>
        <w:t xml:space="preserve">, Accounts Payable will determine whether the invoice and purchase order are acceptable </w:t>
      </w:r>
      <w:r w:rsidR="00A932F0">
        <w:rPr>
          <w:rFonts w:ascii="Times New Roman" w:hAnsi="Times New Roman" w:cs="Times New Roman"/>
          <w:sz w:val="24"/>
          <w:szCs w:val="24"/>
        </w:rPr>
        <w:t>for payment</w:t>
      </w:r>
      <w:r w:rsidRPr="00D2628C">
        <w:rPr>
          <w:rFonts w:ascii="Times New Roman" w:hAnsi="Times New Roman" w:cs="Times New Roman"/>
          <w:sz w:val="24"/>
          <w:szCs w:val="24"/>
        </w:rPr>
        <w:t xml:space="preserve"> or if additional information is required.</w:t>
      </w:r>
      <w:r w:rsidRPr="00A10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E88B8" w14:textId="244897B4" w:rsidR="00511692" w:rsidRPr="00525B2E" w:rsidRDefault="00511692" w:rsidP="00511692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purchase order has a c</w:t>
      </w:r>
      <w:r w:rsidRPr="00525B2E">
        <w:rPr>
          <w:rFonts w:ascii="Times New Roman" w:hAnsi="Times New Roman" w:cs="Times New Roman"/>
          <w:sz w:val="24"/>
          <w:szCs w:val="24"/>
        </w:rPr>
        <w:t xml:space="preserve">onsistent dollar amount over a specific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A932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5B2E">
        <w:rPr>
          <w:rFonts w:ascii="Times New Roman" w:hAnsi="Times New Roman" w:cs="Times New Roman"/>
          <w:sz w:val="24"/>
          <w:szCs w:val="24"/>
        </w:rPr>
        <w:t xml:space="preserve">onthly,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525B2E">
        <w:rPr>
          <w:rFonts w:ascii="Times New Roman" w:hAnsi="Times New Roman" w:cs="Times New Roman"/>
          <w:sz w:val="24"/>
          <w:szCs w:val="24"/>
        </w:rPr>
        <w:t xml:space="preserve">uarterly, or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25B2E">
        <w:rPr>
          <w:rFonts w:ascii="Times New Roman" w:hAnsi="Times New Roman" w:cs="Times New Roman"/>
          <w:sz w:val="24"/>
          <w:szCs w:val="24"/>
        </w:rPr>
        <w:t>wice</w:t>
      </w:r>
      <w:r>
        <w:rPr>
          <w:rFonts w:ascii="Times New Roman" w:hAnsi="Times New Roman" w:cs="Times New Roman"/>
          <w:sz w:val="24"/>
          <w:szCs w:val="24"/>
        </w:rPr>
        <w:t xml:space="preserve"> a year</w:t>
      </w:r>
      <w:r w:rsidRPr="00525B2E">
        <w:rPr>
          <w:rFonts w:ascii="Times New Roman" w:hAnsi="Times New Roman" w:cs="Times New Roman"/>
          <w:sz w:val="24"/>
          <w:szCs w:val="24"/>
        </w:rPr>
        <w:t>)</w:t>
      </w:r>
      <w:r w:rsidR="00A932F0">
        <w:rPr>
          <w:rFonts w:ascii="Times New Roman" w:hAnsi="Times New Roman" w:cs="Times New Roman"/>
          <w:sz w:val="24"/>
          <w:szCs w:val="24"/>
        </w:rPr>
        <w:t>.</w:t>
      </w:r>
    </w:p>
    <w:p w14:paraId="067FAFD2" w14:textId="70E68637" w:rsidR="00A932F0" w:rsidRDefault="00511692" w:rsidP="00511692">
      <w:pPr>
        <w:spacing w:after="0" w:line="30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749C">
        <w:rPr>
          <w:rFonts w:ascii="Times New Roman" w:hAnsi="Times New Roman" w:cs="Times New Roman"/>
          <w:b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B2E">
        <w:rPr>
          <w:rFonts w:ascii="Times New Roman" w:hAnsi="Times New Roman" w:cs="Times New Roman"/>
          <w:sz w:val="24"/>
          <w:szCs w:val="24"/>
        </w:rPr>
        <w:t xml:space="preserve">One e-mail will be sent to </w:t>
      </w:r>
      <w:r>
        <w:rPr>
          <w:rFonts w:ascii="Times New Roman" w:hAnsi="Times New Roman" w:cs="Times New Roman"/>
          <w:sz w:val="24"/>
          <w:szCs w:val="24"/>
        </w:rPr>
        <w:t>the budget</w:t>
      </w:r>
      <w:r w:rsidRPr="00525B2E">
        <w:rPr>
          <w:rFonts w:ascii="Times New Roman" w:hAnsi="Times New Roman" w:cs="Times New Roman"/>
          <w:sz w:val="24"/>
          <w:szCs w:val="24"/>
        </w:rPr>
        <w:t xml:space="preserve"> owner asking for an “okay to pay” for the consistent amount for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B2E">
        <w:rPr>
          <w:rFonts w:ascii="Times New Roman" w:hAnsi="Times New Roman" w:cs="Times New Roman"/>
          <w:sz w:val="24"/>
          <w:szCs w:val="24"/>
        </w:rPr>
        <w:t xml:space="preserve"> specific period of time or until the amount changes.</w:t>
      </w:r>
    </w:p>
    <w:p w14:paraId="56B7DFE5" w14:textId="77777777" w:rsidR="00A932F0" w:rsidRDefault="00A93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5FF27C" w14:textId="77777777" w:rsidR="00511692" w:rsidRPr="00A974CB" w:rsidRDefault="00511692" w:rsidP="00511692">
      <w:pPr>
        <w:spacing w:after="0" w:line="30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88CEDF" w14:textId="1A42B9B1" w:rsidR="00511692" w:rsidRPr="00B07B7C" w:rsidRDefault="00E069D7" w:rsidP="00511692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 scenarios exist for </w:t>
      </w:r>
      <w:r w:rsidR="00A932F0">
        <w:rPr>
          <w:rFonts w:ascii="Times New Roman" w:hAnsi="Times New Roman" w:cs="Times New Roman"/>
          <w:sz w:val="24"/>
          <w:szCs w:val="24"/>
        </w:rPr>
        <w:t>paying</w:t>
      </w:r>
      <w:r>
        <w:rPr>
          <w:rFonts w:ascii="Times New Roman" w:hAnsi="Times New Roman" w:cs="Times New Roman"/>
          <w:sz w:val="24"/>
          <w:szCs w:val="24"/>
        </w:rPr>
        <w:t xml:space="preserve"> the invoice and purchasing the order</w:t>
      </w:r>
      <w:r w:rsidR="00511692">
        <w:rPr>
          <w:rFonts w:ascii="Times New Roman" w:hAnsi="Times New Roman" w:cs="Times New Roman"/>
          <w:sz w:val="24"/>
          <w:szCs w:val="24"/>
        </w:rPr>
        <w:t>.</w:t>
      </w:r>
    </w:p>
    <w:p w14:paraId="7A753B11" w14:textId="77777777" w:rsidR="00511692" w:rsidRPr="00F20AC6" w:rsidRDefault="00511692" w:rsidP="00511692">
      <w:pPr>
        <w:pStyle w:val="ListParagraph"/>
        <w:numPr>
          <w:ilvl w:val="2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Scenarios</w:t>
      </w:r>
    </w:p>
    <w:p w14:paraId="7E67F754" w14:textId="77777777" w:rsidR="00511692" w:rsidRPr="00F20AC6" w:rsidRDefault="00511692" w:rsidP="00787AB5">
      <w:pPr>
        <w:pStyle w:val="ListParagraph"/>
        <w:numPr>
          <w:ilvl w:val="3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F20AC6">
        <w:rPr>
          <w:rFonts w:ascii="Times New Roman" w:hAnsi="Times New Roman" w:cs="Times New Roman"/>
          <w:sz w:val="24"/>
          <w:szCs w:val="24"/>
        </w:rPr>
        <w:t>If lines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20AC6">
        <w:rPr>
          <w:rFonts w:ascii="Times New Roman" w:hAnsi="Times New Roman" w:cs="Times New Roman"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0AC6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the purchase order</w:t>
      </w:r>
      <w:r w:rsidRPr="00F20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match the invoice received from the vendor:</w:t>
      </w:r>
      <w:r w:rsidRPr="00F20A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850F7" w14:textId="3269C855" w:rsidR="00511692" w:rsidRDefault="00511692" w:rsidP="00511692">
      <w:pPr>
        <w:pStyle w:val="ListParagraph"/>
        <w:numPr>
          <w:ilvl w:val="4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A932F0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will be sent for verification that all items have been received.</w:t>
      </w:r>
    </w:p>
    <w:p w14:paraId="099712E3" w14:textId="77777777" w:rsidR="00511692" w:rsidRDefault="00511692" w:rsidP="00511692">
      <w:pPr>
        <w:pStyle w:val="ListParagraph"/>
        <w:numPr>
          <w:ilvl w:val="4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2628C">
        <w:rPr>
          <w:rFonts w:ascii="Times New Roman" w:hAnsi="Times New Roman" w:cs="Times New Roman"/>
          <w:sz w:val="24"/>
          <w:szCs w:val="24"/>
        </w:rPr>
        <w:t>Colleague approvals will be attached to payment documentation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C4B63" w14:textId="77777777" w:rsidR="00511692" w:rsidRDefault="00511692" w:rsidP="00511692">
      <w:pPr>
        <w:pStyle w:val="ListParagraph"/>
        <w:numPr>
          <w:ilvl w:val="3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purchase order is created and submitted with an invoice:</w:t>
      </w:r>
    </w:p>
    <w:p w14:paraId="69A4BBED" w14:textId="77777777" w:rsidR="00511692" w:rsidRPr="00072ED7" w:rsidRDefault="00511692" w:rsidP="00511692">
      <w:pPr>
        <w:pStyle w:val="ListParagraph"/>
        <w:numPr>
          <w:ilvl w:val="4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Colleague approvals will be attached to payment documentation.</w:t>
      </w:r>
    </w:p>
    <w:p w14:paraId="6FCA5E51" w14:textId="77777777" w:rsidR="00511692" w:rsidRPr="00F20AC6" w:rsidRDefault="00511692" w:rsidP="00511692">
      <w:pPr>
        <w:pStyle w:val="ListParagraph"/>
        <w:numPr>
          <w:ilvl w:val="3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</w:t>
      </w:r>
      <w:r w:rsidRPr="00F20AC6">
        <w:rPr>
          <w:rFonts w:ascii="Times New Roman" w:hAnsi="Times New Roman" w:cs="Times New Roman"/>
          <w:sz w:val="24"/>
          <w:szCs w:val="24"/>
        </w:rPr>
        <w:t xml:space="preserve">here is a </w:t>
      </w:r>
      <w:r>
        <w:rPr>
          <w:rFonts w:ascii="Times New Roman" w:hAnsi="Times New Roman" w:cs="Times New Roman"/>
          <w:sz w:val="24"/>
          <w:szCs w:val="24"/>
        </w:rPr>
        <w:t xml:space="preserve">discrepancy </w:t>
      </w:r>
      <w:r w:rsidRPr="00F20AC6">
        <w:rPr>
          <w:rFonts w:ascii="Times New Roman" w:hAnsi="Times New Roman" w:cs="Times New Roman"/>
          <w:sz w:val="24"/>
          <w:szCs w:val="24"/>
        </w:rPr>
        <w:t>in amounts</w:t>
      </w:r>
      <w:r>
        <w:rPr>
          <w:rFonts w:ascii="Times New Roman" w:hAnsi="Times New Roman" w:cs="Times New Roman"/>
          <w:sz w:val="24"/>
          <w:szCs w:val="24"/>
        </w:rPr>
        <w:t xml:space="preserve"> between the purchase order and the invoice:</w:t>
      </w:r>
    </w:p>
    <w:p w14:paraId="419146DB" w14:textId="77777777" w:rsidR="00511692" w:rsidRDefault="00E069D7" w:rsidP="00511692">
      <w:pPr>
        <w:pStyle w:val="ListParagraph"/>
        <w:numPr>
          <w:ilvl w:val="4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change order will be required if the amount exceeds the correction limit ($150.00)</w:t>
      </w:r>
      <w:r w:rsidR="00511692">
        <w:rPr>
          <w:rFonts w:ascii="Times New Roman" w:hAnsi="Times New Roman" w:cs="Times New Roman"/>
          <w:sz w:val="24"/>
          <w:szCs w:val="24"/>
        </w:rPr>
        <w:t>.</w:t>
      </w:r>
    </w:p>
    <w:p w14:paraId="7D581C17" w14:textId="77777777" w:rsidR="00511692" w:rsidRDefault="00511692" w:rsidP="00511692">
      <w:pPr>
        <w:pStyle w:val="ListParagraph"/>
        <w:numPr>
          <w:ilvl w:val="5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payable will ask Procurement to amend the purchase order. If required, they will request approval from the appropriate budget owner. </w:t>
      </w:r>
    </w:p>
    <w:p w14:paraId="383AAB12" w14:textId="77777777" w:rsidR="00511692" w:rsidRDefault="00511692" w:rsidP="00511692">
      <w:pPr>
        <w:pStyle w:val="ListParagraph"/>
        <w:numPr>
          <w:ilvl w:val="5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e-mail will be sent to the budget owner asking for an “okay to pay.”</w:t>
      </w:r>
    </w:p>
    <w:p w14:paraId="29937E7A" w14:textId="77777777" w:rsidR="00D31CF2" w:rsidRPr="00695B6B" w:rsidRDefault="00D31CF2" w:rsidP="00CD567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1A67D07C" w14:textId="77777777" w:rsidR="00455D94" w:rsidRPr="00695B6B" w:rsidRDefault="00D31CF2" w:rsidP="00A932F0">
      <w:pPr>
        <w:pStyle w:val="ListParagraph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>After the above is complete, Accounts Payable will begin the process of issuing a check.</w:t>
      </w:r>
    </w:p>
    <w:p w14:paraId="1BB5E770" w14:textId="67152E07" w:rsidR="00D31CF2" w:rsidRPr="00695B6B" w:rsidRDefault="00D31CF2" w:rsidP="00A932F0">
      <w:pPr>
        <w:pStyle w:val="ListParagraph"/>
        <w:numPr>
          <w:ilvl w:val="1"/>
          <w:numId w:val="8"/>
        </w:num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695B6B">
        <w:rPr>
          <w:rFonts w:ascii="Times New Roman" w:hAnsi="Times New Roman" w:cs="Times New Roman"/>
          <w:sz w:val="24"/>
          <w:szCs w:val="24"/>
        </w:rPr>
        <w:t xml:space="preserve">Checks are usually processed twice a week, typically </w:t>
      </w:r>
      <w:r w:rsidR="00A932F0">
        <w:rPr>
          <w:rFonts w:ascii="Times New Roman" w:hAnsi="Times New Roman" w:cs="Times New Roman"/>
          <w:sz w:val="24"/>
          <w:szCs w:val="24"/>
        </w:rPr>
        <w:t xml:space="preserve">on </w:t>
      </w:r>
      <w:r w:rsidR="00D2628C" w:rsidRPr="00666326">
        <w:rPr>
          <w:rFonts w:ascii="Times New Roman" w:hAnsi="Times New Roman" w:cs="Times New Roman"/>
          <w:sz w:val="24"/>
          <w:szCs w:val="24"/>
        </w:rPr>
        <w:t>Tuesday and Thursday</w:t>
      </w:r>
      <w:r w:rsidRPr="00666326">
        <w:rPr>
          <w:rFonts w:ascii="Times New Roman" w:hAnsi="Times New Roman" w:cs="Times New Roman"/>
          <w:sz w:val="24"/>
          <w:szCs w:val="24"/>
        </w:rPr>
        <w:t>.</w:t>
      </w:r>
      <w:r w:rsidRPr="00695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C649E" w14:textId="77777777" w:rsidR="009F5D9A" w:rsidRPr="00695B6B" w:rsidRDefault="009F5D9A" w:rsidP="00695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D9A" w:rsidRPr="00695B6B" w:rsidSect="00695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012F" w14:textId="77777777" w:rsidR="00C106A0" w:rsidRDefault="00C106A0" w:rsidP="009F5D9A">
      <w:pPr>
        <w:spacing w:after="0" w:line="240" w:lineRule="auto"/>
      </w:pPr>
      <w:r>
        <w:separator/>
      </w:r>
    </w:p>
  </w:endnote>
  <w:endnote w:type="continuationSeparator" w:id="0">
    <w:p w14:paraId="78F9A92C" w14:textId="77777777" w:rsidR="00C106A0" w:rsidRDefault="00C106A0" w:rsidP="009F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57DA" w14:textId="77777777" w:rsidR="00AF45F5" w:rsidRDefault="00AF4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E9C4" w14:textId="77777777" w:rsidR="00695B6B" w:rsidRPr="00695B6B" w:rsidRDefault="00695B6B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</w:rPr>
    </w:pPr>
    <w:r w:rsidRPr="00695B6B">
      <w:rPr>
        <w:rFonts w:ascii="Times New Roman" w:hAnsi="Times New Roman" w:cs="Times New Roman"/>
      </w:rPr>
      <w:t>Purchasing and Invoice Pro</w:t>
    </w:r>
    <w:r w:rsidR="00FD2EEC">
      <w:rPr>
        <w:rFonts w:ascii="Times New Roman" w:hAnsi="Times New Roman" w:cs="Times New Roman"/>
      </w:rPr>
      <w:t>cedure</w:t>
    </w:r>
    <w:r w:rsidRPr="00695B6B">
      <w:rPr>
        <w:rFonts w:ascii="Times New Roman" w:hAnsi="Times New Roman" w:cs="Times New Roman"/>
      </w:rPr>
      <w:tab/>
    </w:r>
    <w:r w:rsidRPr="00695B6B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73532585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695B6B">
          <w:rPr>
            <w:rFonts w:ascii="Times New Roman" w:hAnsi="Times New Roman" w:cs="Times New Roman"/>
          </w:rPr>
          <w:fldChar w:fldCharType="begin"/>
        </w:r>
        <w:r w:rsidRPr="00695B6B">
          <w:rPr>
            <w:rFonts w:ascii="Times New Roman" w:hAnsi="Times New Roman" w:cs="Times New Roman"/>
          </w:rPr>
          <w:instrText xml:space="preserve"> PAGE   \* MERGEFORMAT </w:instrText>
        </w:r>
        <w:r w:rsidRPr="00695B6B">
          <w:rPr>
            <w:rFonts w:ascii="Times New Roman" w:hAnsi="Times New Roman" w:cs="Times New Roman"/>
          </w:rPr>
          <w:fldChar w:fldCharType="separate"/>
        </w:r>
        <w:r w:rsidR="000C519D">
          <w:rPr>
            <w:rFonts w:ascii="Times New Roman" w:hAnsi="Times New Roman" w:cs="Times New Roman"/>
            <w:noProof/>
          </w:rPr>
          <w:t>1</w:t>
        </w:r>
        <w:r w:rsidRPr="00695B6B">
          <w:rPr>
            <w:rFonts w:ascii="Times New Roman" w:hAnsi="Times New Roman" w:cs="Times New Roman"/>
            <w:noProof/>
          </w:rPr>
          <w:fldChar w:fldCharType="end"/>
        </w:r>
        <w:r w:rsidRPr="00695B6B">
          <w:rPr>
            <w:rFonts w:ascii="Times New Roman" w:hAnsi="Times New Roman" w:cs="Times New Roman"/>
          </w:rPr>
          <w:t xml:space="preserve"> | </w:t>
        </w:r>
        <w:r w:rsidRPr="00695B6B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sdtContent>
    </w:sdt>
  </w:p>
  <w:p w14:paraId="7F86ADC9" w14:textId="065DF866" w:rsidR="00695B6B" w:rsidRPr="00CE306B" w:rsidRDefault="00A932F0" w:rsidP="00A932F0">
    <w:pPr>
      <w:pStyle w:val="Footer"/>
      <w:rPr>
        <w:sz w:val="16"/>
        <w:szCs w:val="16"/>
      </w:rPr>
    </w:pPr>
    <w:r w:rsidRPr="00A932F0">
      <w:rPr>
        <w:sz w:val="16"/>
        <w:szCs w:val="16"/>
      </w:rPr>
      <w:t>O-Drive-\Procurement</w:t>
    </w:r>
    <w:r>
      <w:rPr>
        <w:sz w:val="16"/>
        <w:szCs w:val="16"/>
      </w:rPr>
      <w:t>\P</w:t>
    </w:r>
    <w:r w:rsidR="00AF45F5">
      <w:rPr>
        <w:sz w:val="16"/>
        <w:szCs w:val="16"/>
      </w:rPr>
      <w:t>rocurement Services and Accounts Payable Guidelines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430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00B9A114" w14:textId="77777777" w:rsidR="00695B6B" w:rsidRPr="00695B6B" w:rsidRDefault="00695B6B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color w:val="7F7F7F" w:themeColor="background1" w:themeShade="7F"/>
            <w:spacing w:val="60"/>
          </w:rPr>
        </w:pPr>
        <w:r w:rsidRPr="00695B6B">
          <w:rPr>
            <w:rFonts w:ascii="Times New Roman" w:hAnsi="Times New Roman" w:cs="Times New Roman"/>
          </w:rPr>
          <w:fldChar w:fldCharType="begin"/>
        </w:r>
        <w:r w:rsidRPr="00695B6B">
          <w:rPr>
            <w:rFonts w:ascii="Times New Roman" w:hAnsi="Times New Roman" w:cs="Times New Roman"/>
          </w:rPr>
          <w:instrText xml:space="preserve"> PAGE   \* MERGEFORMAT </w:instrText>
        </w:r>
        <w:r w:rsidRPr="00695B6B">
          <w:rPr>
            <w:rFonts w:ascii="Times New Roman" w:hAnsi="Times New Roman" w:cs="Times New Roman"/>
          </w:rPr>
          <w:fldChar w:fldCharType="separate"/>
        </w:r>
        <w:r w:rsidRPr="00695B6B">
          <w:rPr>
            <w:rFonts w:ascii="Times New Roman" w:hAnsi="Times New Roman" w:cs="Times New Roman"/>
            <w:b/>
            <w:bCs/>
            <w:noProof/>
          </w:rPr>
          <w:t>1</w:t>
        </w:r>
        <w:r w:rsidRPr="00695B6B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695B6B">
          <w:rPr>
            <w:rFonts w:ascii="Times New Roman" w:hAnsi="Times New Roman" w:cs="Times New Roman"/>
            <w:b/>
            <w:bCs/>
          </w:rPr>
          <w:t xml:space="preserve"> | </w:t>
        </w:r>
        <w:r w:rsidRPr="00695B6B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  <w:p w14:paraId="6C65270C" w14:textId="77777777" w:rsidR="00695B6B" w:rsidRPr="00695B6B" w:rsidRDefault="00695B6B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695B6B">
          <w:rPr>
            <w:rFonts w:ascii="Times New Roman" w:hAnsi="Times New Roman" w:cs="Times New Roman"/>
            <w:color w:val="7F7F7F" w:themeColor="background1" w:themeShade="7F"/>
            <w:spacing w:val="60"/>
          </w:rPr>
          <w:t>Purchasing and Invoice Process</w:t>
        </w:r>
      </w:p>
    </w:sdtContent>
  </w:sdt>
  <w:p w14:paraId="7F97ECB2" w14:textId="77777777" w:rsidR="00695B6B" w:rsidRPr="00695B6B" w:rsidRDefault="00695B6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392A" w14:textId="77777777" w:rsidR="00C106A0" w:rsidRDefault="00C106A0" w:rsidP="009F5D9A">
      <w:pPr>
        <w:spacing w:after="0" w:line="240" w:lineRule="auto"/>
      </w:pPr>
      <w:r>
        <w:separator/>
      </w:r>
    </w:p>
  </w:footnote>
  <w:footnote w:type="continuationSeparator" w:id="0">
    <w:p w14:paraId="27DF9A4B" w14:textId="77777777" w:rsidR="00C106A0" w:rsidRDefault="00C106A0" w:rsidP="009F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5EC4" w14:textId="77777777" w:rsidR="00AF45F5" w:rsidRDefault="00AF4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0928" w14:textId="77777777" w:rsidR="00AF45F5" w:rsidRDefault="00AF4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6113" w14:textId="77777777" w:rsidR="00AF45F5" w:rsidRDefault="00AF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408"/>
    <w:multiLevelType w:val="hybridMultilevel"/>
    <w:tmpl w:val="0C1854F8"/>
    <w:lvl w:ilvl="0" w:tplc="435C7B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05AC"/>
    <w:multiLevelType w:val="hybridMultilevel"/>
    <w:tmpl w:val="C80E51A8"/>
    <w:lvl w:ilvl="0" w:tplc="294CAB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0B262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28C"/>
    <w:multiLevelType w:val="multilevel"/>
    <w:tmpl w:val="58E6CD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A27187"/>
    <w:multiLevelType w:val="hybridMultilevel"/>
    <w:tmpl w:val="2FC4CBC4"/>
    <w:lvl w:ilvl="0" w:tplc="2AB23C2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6CCF"/>
    <w:multiLevelType w:val="hybridMultilevel"/>
    <w:tmpl w:val="C386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3E6DF6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291F"/>
    <w:multiLevelType w:val="hybridMultilevel"/>
    <w:tmpl w:val="0C1854F8"/>
    <w:lvl w:ilvl="0" w:tplc="435C7B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D6D14"/>
    <w:multiLevelType w:val="hybridMultilevel"/>
    <w:tmpl w:val="27EC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120FD"/>
    <w:multiLevelType w:val="hybridMultilevel"/>
    <w:tmpl w:val="AE208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23C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9452">
    <w:abstractNumId w:val="0"/>
  </w:num>
  <w:num w:numId="2" w16cid:durableId="1326863070">
    <w:abstractNumId w:val="6"/>
  </w:num>
  <w:num w:numId="3" w16cid:durableId="1454400254">
    <w:abstractNumId w:val="7"/>
  </w:num>
  <w:num w:numId="4" w16cid:durableId="54284563">
    <w:abstractNumId w:val="4"/>
  </w:num>
  <w:num w:numId="5" w16cid:durableId="1814441545">
    <w:abstractNumId w:val="1"/>
  </w:num>
  <w:num w:numId="6" w16cid:durableId="1731536085">
    <w:abstractNumId w:val="3"/>
  </w:num>
  <w:num w:numId="7" w16cid:durableId="296836208">
    <w:abstractNumId w:val="5"/>
  </w:num>
  <w:num w:numId="8" w16cid:durableId="40025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A"/>
    <w:rsid w:val="000C519D"/>
    <w:rsid w:val="00140F95"/>
    <w:rsid w:val="001E0BF0"/>
    <w:rsid w:val="0020449C"/>
    <w:rsid w:val="00276BFC"/>
    <w:rsid w:val="002F59D8"/>
    <w:rsid w:val="0030114C"/>
    <w:rsid w:val="00313070"/>
    <w:rsid w:val="003200E3"/>
    <w:rsid w:val="00396625"/>
    <w:rsid w:val="003A63C5"/>
    <w:rsid w:val="00407A05"/>
    <w:rsid w:val="004227DC"/>
    <w:rsid w:val="00426EF8"/>
    <w:rsid w:val="00427077"/>
    <w:rsid w:val="00454DAC"/>
    <w:rsid w:val="00455D94"/>
    <w:rsid w:val="00460801"/>
    <w:rsid w:val="00480334"/>
    <w:rsid w:val="004E5496"/>
    <w:rsid w:val="00511692"/>
    <w:rsid w:val="00512AB3"/>
    <w:rsid w:val="00516A1C"/>
    <w:rsid w:val="005570B1"/>
    <w:rsid w:val="0056162B"/>
    <w:rsid w:val="00666326"/>
    <w:rsid w:val="00667AD5"/>
    <w:rsid w:val="00695B6B"/>
    <w:rsid w:val="00713BAA"/>
    <w:rsid w:val="00776354"/>
    <w:rsid w:val="00787AB5"/>
    <w:rsid w:val="00797B02"/>
    <w:rsid w:val="00883FD4"/>
    <w:rsid w:val="008D208C"/>
    <w:rsid w:val="00963892"/>
    <w:rsid w:val="009F5D9A"/>
    <w:rsid w:val="00A73CFE"/>
    <w:rsid w:val="00A932F0"/>
    <w:rsid w:val="00AC0629"/>
    <w:rsid w:val="00AF45F5"/>
    <w:rsid w:val="00B8441F"/>
    <w:rsid w:val="00BF5578"/>
    <w:rsid w:val="00C106A0"/>
    <w:rsid w:val="00C23C3A"/>
    <w:rsid w:val="00CD5672"/>
    <w:rsid w:val="00CE306B"/>
    <w:rsid w:val="00D03315"/>
    <w:rsid w:val="00D2628C"/>
    <w:rsid w:val="00D31CF2"/>
    <w:rsid w:val="00D43EB3"/>
    <w:rsid w:val="00DC4E8E"/>
    <w:rsid w:val="00DD4CF8"/>
    <w:rsid w:val="00E069D7"/>
    <w:rsid w:val="00F32DC0"/>
    <w:rsid w:val="00FB30AB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51EE0"/>
  <w15:chartTrackingRefBased/>
  <w15:docId w15:val="{2BF594F4-30D7-48BC-8E2C-960341B2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9A"/>
  </w:style>
  <w:style w:type="paragraph" w:styleId="Footer">
    <w:name w:val="footer"/>
    <w:basedOn w:val="Normal"/>
    <w:link w:val="FooterChar"/>
    <w:uiPriority w:val="99"/>
    <w:unhideWhenUsed/>
    <w:rsid w:val="009F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9A"/>
  </w:style>
  <w:style w:type="table" w:styleId="TableGrid">
    <w:name w:val="Table Grid"/>
    <w:basedOn w:val="TableNormal"/>
    <w:uiPriority w:val="59"/>
    <w:rsid w:val="009F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D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cei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unts.payable@cei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0574-07FB-4263-BD19-9D0E4CC4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EITC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 Getliff</dc:creator>
  <cp:keywords/>
  <dc:description/>
  <cp:lastModifiedBy>Heidi Moore</cp:lastModifiedBy>
  <cp:revision>3</cp:revision>
  <cp:lastPrinted>2024-02-26T21:31:00Z</cp:lastPrinted>
  <dcterms:created xsi:type="dcterms:W3CDTF">2026-06-16T17:43:00Z</dcterms:created>
  <dcterms:modified xsi:type="dcterms:W3CDTF">2026-06-16T17:44:00Z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dcbe8a1344d1eadaf89436f52734c0fd178ff69437be75a824b675e26842edb2</vt:lpwstr>
  </property>
</Properties>
</file>